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9BB" w:rsidRPr="00E82EF0" w:rsidRDefault="000653F9" w:rsidP="007E775F">
      <w:pPr>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r w:rsidRPr="00E82EF0">
        <w:rPr>
          <w:rFonts w:ascii="Times New Roman" w:hAnsi="Times New Roman" w:cs="Times New Roman"/>
          <w:b/>
          <w:sz w:val="24"/>
          <w:szCs w:val="24"/>
          <w:u w:val="single"/>
        </w:rPr>
        <w:t xml:space="preserve">ПАСПОРТ УСЛУГИ (ПРОЦЕССА) </w:t>
      </w:r>
      <w:r w:rsidR="003009F6" w:rsidRPr="00E82EF0">
        <w:rPr>
          <w:rFonts w:ascii="Times New Roman" w:hAnsi="Times New Roman" w:cs="Times New Roman"/>
          <w:b/>
          <w:sz w:val="24"/>
          <w:szCs w:val="24"/>
          <w:u w:val="single"/>
        </w:rPr>
        <w:t>ТЕХНОЛОГИЧЕСКОГО ПРИСОЕДИНЕНИЯ К ЭЛЕКТРИЧЕСКИМ СЕТЯМ СЕТЕВОЙ ОРГАНИЗАЦИИ ПО ИНДИВИДУАЛЬНОМУ ПРОЕКТУ</w:t>
      </w:r>
    </w:p>
    <w:p w:rsidR="00014BAB" w:rsidRPr="007E775F" w:rsidRDefault="003009F6" w:rsidP="007E775F">
      <w:pPr>
        <w:autoSpaceDE w:val="0"/>
        <w:autoSpaceDN w:val="0"/>
        <w:adjustRightInd w:val="0"/>
        <w:spacing w:after="0" w:line="240" w:lineRule="auto"/>
        <w:jc w:val="center"/>
        <w:rPr>
          <w:rFonts w:ascii="Times New Roman" w:hAnsi="Times New Roman" w:cs="Times New Roman"/>
          <w:sz w:val="20"/>
          <w:szCs w:val="20"/>
        </w:rPr>
      </w:pPr>
      <w:r w:rsidRPr="007F69BB">
        <w:rPr>
          <w:rFonts w:ascii="Times New Roman" w:hAnsi="Times New Roman" w:cs="Times New Roman"/>
          <w:sz w:val="20"/>
          <w:szCs w:val="20"/>
        </w:rPr>
        <w:br/>
      </w:r>
    </w:p>
    <w:p w:rsidR="00556C25" w:rsidRPr="00D64823" w:rsidRDefault="00556C25" w:rsidP="007E775F">
      <w:pPr>
        <w:spacing w:after="0" w:line="240" w:lineRule="auto"/>
        <w:ind w:firstLine="708"/>
        <w:jc w:val="both"/>
        <w:rPr>
          <w:rFonts w:ascii="Times New Roman" w:hAnsi="Times New Roman" w:cs="Times New Roman"/>
          <w:sz w:val="24"/>
          <w:szCs w:val="24"/>
        </w:rPr>
      </w:pPr>
      <w:r w:rsidRPr="00650FC9">
        <w:rPr>
          <w:rFonts w:ascii="Times New Roman" w:hAnsi="Times New Roman" w:cs="Times New Roman"/>
          <w:b/>
          <w:color w:val="548DD4" w:themeColor="text2" w:themeTint="99"/>
          <w:sz w:val="24"/>
          <w:szCs w:val="24"/>
        </w:rPr>
        <w:t xml:space="preserve">КРУГ </w:t>
      </w:r>
      <w:r w:rsidRPr="00D64823">
        <w:rPr>
          <w:rFonts w:ascii="Times New Roman" w:hAnsi="Times New Roman" w:cs="Times New Roman"/>
          <w:b/>
          <w:color w:val="548DD4" w:themeColor="text2" w:themeTint="99"/>
          <w:sz w:val="24"/>
          <w:szCs w:val="24"/>
        </w:rPr>
        <w:t xml:space="preserve">ЗАЯВИТЕЛЕЙ: </w:t>
      </w:r>
      <w:r w:rsidR="00DC5093" w:rsidRPr="00D64823">
        <w:rPr>
          <w:rFonts w:ascii="Times New Roman" w:hAnsi="Times New Roman" w:cs="Times New Roman"/>
          <w:sz w:val="24"/>
          <w:szCs w:val="24"/>
        </w:rPr>
        <w:t xml:space="preserve">физическое лицо, </w:t>
      </w:r>
      <w:r w:rsidRPr="00D64823">
        <w:rPr>
          <w:rFonts w:ascii="Times New Roman" w:hAnsi="Times New Roman" w:cs="Times New Roman"/>
          <w:sz w:val="24"/>
          <w:szCs w:val="24"/>
        </w:rPr>
        <w:t xml:space="preserve">юридическое лицо или индивидуальный предприниматель </w:t>
      </w:r>
      <w:r w:rsidR="00DC5093" w:rsidRPr="00D64823">
        <w:rPr>
          <w:rFonts w:ascii="Times New Roman" w:hAnsi="Times New Roman" w:cs="Times New Roman"/>
          <w:sz w:val="24"/>
          <w:szCs w:val="24"/>
        </w:rPr>
        <w:t xml:space="preserve">за исключением лиц, указанных в пунктах 12.1 и 14 </w:t>
      </w:r>
      <w:r w:rsidR="00DC5093" w:rsidRPr="00D64823">
        <w:rPr>
          <w:rFonts w:ascii="Times New Roman" w:hAnsi="Times New Roman" w:cs="Times New Roman"/>
        </w:rPr>
        <w:t>Правил технологического присоединения энергопринимающих устройств потребителей электрической энергии</w:t>
      </w:r>
      <w:r w:rsidR="00DC5093" w:rsidRPr="00D64823">
        <w:rPr>
          <w:rStyle w:val="ae"/>
          <w:rFonts w:ascii="Times New Roman" w:hAnsi="Times New Roman" w:cs="Times New Roman"/>
        </w:rPr>
        <w:footnoteReference w:id="1"/>
      </w:r>
      <w:r w:rsidRPr="00D64823">
        <w:rPr>
          <w:rFonts w:ascii="Times New Roman" w:hAnsi="Times New Roman" w:cs="Times New Roman"/>
          <w:sz w:val="24"/>
          <w:szCs w:val="24"/>
        </w:rPr>
        <w:t xml:space="preserve"> </w:t>
      </w:r>
    </w:p>
    <w:p w:rsidR="00535347" w:rsidRPr="00D64823" w:rsidRDefault="00556C25" w:rsidP="007E775F">
      <w:pPr>
        <w:autoSpaceDE w:val="0"/>
        <w:autoSpaceDN w:val="0"/>
        <w:adjustRightInd w:val="0"/>
        <w:spacing w:after="0" w:line="240" w:lineRule="auto"/>
        <w:ind w:firstLine="708"/>
        <w:jc w:val="both"/>
        <w:rPr>
          <w:rFonts w:ascii="Times New Roman" w:hAnsi="Times New Roman" w:cs="Times New Roman"/>
          <w:sz w:val="24"/>
          <w:szCs w:val="24"/>
        </w:rPr>
      </w:pPr>
      <w:r w:rsidRPr="00D64823">
        <w:rPr>
          <w:rFonts w:ascii="Times New Roman" w:hAnsi="Times New Roman" w:cs="Times New Roman"/>
          <w:b/>
          <w:color w:val="548DD4" w:themeColor="text2" w:themeTint="99"/>
          <w:sz w:val="24"/>
          <w:szCs w:val="24"/>
        </w:rPr>
        <w:t>РАЗМЕР ПЛАТЫ ЗА ПРЕДОСТАВЛЕНИЕ УСЛУГИ (ПРОЦЕССА) И ОСНОВАНИЕ ЕЕ ВЗИМАНИЯ:</w:t>
      </w:r>
      <w:r w:rsidRPr="00D64823">
        <w:rPr>
          <w:rFonts w:ascii="Times New Roman" w:hAnsi="Times New Roman" w:cs="Times New Roman"/>
          <w:b/>
          <w:sz w:val="24"/>
          <w:szCs w:val="24"/>
        </w:rPr>
        <w:t xml:space="preserve"> </w:t>
      </w:r>
      <w:r w:rsidR="00535347" w:rsidRPr="00D64823">
        <w:rPr>
          <w:rFonts w:ascii="Times New Roman" w:hAnsi="Times New Roman" w:cs="Times New Roman"/>
          <w:sz w:val="24"/>
          <w:szCs w:val="24"/>
        </w:rPr>
        <w:t>Плата за технологическое присоединение энергопринимающих устройств по индивидуальному проекту утверждается уполномоченным органом исполнительной власти в области государственного регулирования тарифов.</w:t>
      </w:r>
    </w:p>
    <w:p w:rsidR="00664BBE" w:rsidRPr="00D64823" w:rsidRDefault="00556C25" w:rsidP="007E775F">
      <w:pPr>
        <w:autoSpaceDE w:val="0"/>
        <w:autoSpaceDN w:val="0"/>
        <w:adjustRightInd w:val="0"/>
        <w:spacing w:after="0" w:line="240" w:lineRule="auto"/>
        <w:ind w:firstLine="708"/>
        <w:jc w:val="both"/>
        <w:rPr>
          <w:rFonts w:ascii="Times New Roman" w:hAnsi="Times New Roman" w:cs="Times New Roman"/>
          <w:b/>
          <w:color w:val="548DD4" w:themeColor="text2" w:themeTint="99"/>
          <w:sz w:val="24"/>
          <w:szCs w:val="24"/>
        </w:rPr>
      </w:pPr>
      <w:r w:rsidRPr="00D64823">
        <w:rPr>
          <w:rFonts w:ascii="Times New Roman" w:hAnsi="Times New Roman" w:cs="Times New Roman"/>
          <w:b/>
          <w:color w:val="548DD4" w:themeColor="text2" w:themeTint="99"/>
          <w:sz w:val="24"/>
          <w:szCs w:val="24"/>
        </w:rPr>
        <w:t>УСЛОВИЯ ОКАЗАНИЯ УСЛУГИ (ПРОЦЕССА):</w:t>
      </w:r>
    </w:p>
    <w:p w:rsidR="00103464" w:rsidRPr="00D64823" w:rsidRDefault="00664BBE" w:rsidP="00664BBE">
      <w:pPr>
        <w:autoSpaceDE w:val="0"/>
        <w:autoSpaceDN w:val="0"/>
        <w:adjustRightInd w:val="0"/>
        <w:spacing w:after="0" w:line="240" w:lineRule="auto"/>
        <w:ind w:firstLine="709"/>
        <w:jc w:val="both"/>
        <w:rPr>
          <w:rFonts w:ascii="Times New Roman" w:hAnsi="Times New Roman" w:cs="Times New Roman"/>
          <w:sz w:val="24"/>
          <w:szCs w:val="24"/>
        </w:rPr>
      </w:pPr>
      <w:r w:rsidRPr="00D64823">
        <w:rPr>
          <w:rFonts w:ascii="Times New Roman" w:hAnsi="Times New Roman" w:cs="Times New Roman"/>
          <w:b/>
          <w:color w:val="548DD4" w:themeColor="text2" w:themeTint="99"/>
          <w:sz w:val="24"/>
          <w:szCs w:val="24"/>
        </w:rPr>
        <w:t>1.</w:t>
      </w:r>
      <w:r w:rsidRPr="00D64823">
        <w:rPr>
          <w:rFonts w:ascii="Times New Roman" w:hAnsi="Times New Roman" w:cs="Times New Roman"/>
          <w:sz w:val="24"/>
          <w:szCs w:val="24"/>
        </w:rPr>
        <w:t> </w:t>
      </w:r>
      <w:r w:rsidR="00103464" w:rsidRPr="00D64823">
        <w:rPr>
          <w:rFonts w:ascii="Times New Roman" w:hAnsi="Times New Roman" w:cs="Times New Roman"/>
          <w:sz w:val="24"/>
          <w:szCs w:val="24"/>
        </w:rPr>
        <w:t xml:space="preserve">Отсутствие технической возможности технологического присоединения энергопринимающих устройств заявителя и  необходимость строительства (реконструкции) объекта электросетевого хозяйства, не включенного в инвестиционные программы на очередной период регулирования сетевой </w:t>
      </w:r>
      <w:r w:rsidRPr="00D64823">
        <w:rPr>
          <w:rFonts w:ascii="Times New Roman" w:hAnsi="Times New Roman" w:cs="Times New Roman"/>
          <w:sz w:val="24"/>
          <w:szCs w:val="24"/>
        </w:rPr>
        <w:t>организации.</w:t>
      </w:r>
    </w:p>
    <w:p w:rsidR="001507F6" w:rsidRPr="00D64823" w:rsidRDefault="00E65D93" w:rsidP="00664BBE">
      <w:pPr>
        <w:autoSpaceDE w:val="0"/>
        <w:autoSpaceDN w:val="0"/>
        <w:adjustRightInd w:val="0"/>
        <w:spacing w:after="0" w:line="240" w:lineRule="auto"/>
        <w:ind w:firstLine="709"/>
        <w:jc w:val="both"/>
        <w:rPr>
          <w:rFonts w:ascii="Times New Roman" w:hAnsi="Times New Roman" w:cs="Times New Roman"/>
          <w:sz w:val="24"/>
          <w:szCs w:val="24"/>
        </w:rPr>
      </w:pPr>
      <w:r w:rsidRPr="00D64823">
        <w:rPr>
          <w:rFonts w:ascii="Times New Roman" w:hAnsi="Times New Roman" w:cs="Times New Roman"/>
          <w:sz w:val="24"/>
          <w:szCs w:val="24"/>
        </w:rPr>
        <w:t xml:space="preserve">                                  </w:t>
      </w:r>
      <w:r w:rsidR="001507F6" w:rsidRPr="00D64823">
        <w:rPr>
          <w:rFonts w:ascii="Times New Roman" w:hAnsi="Times New Roman" w:cs="Times New Roman"/>
          <w:sz w:val="24"/>
          <w:szCs w:val="24"/>
        </w:rPr>
        <w:t>И/ИЛИ</w:t>
      </w:r>
    </w:p>
    <w:p w:rsidR="00664BBE" w:rsidRPr="00D64823" w:rsidRDefault="00664BBE" w:rsidP="00664BBE">
      <w:pPr>
        <w:autoSpaceDE w:val="0"/>
        <w:autoSpaceDN w:val="0"/>
        <w:adjustRightInd w:val="0"/>
        <w:spacing w:after="0" w:line="240" w:lineRule="auto"/>
        <w:ind w:firstLine="709"/>
        <w:jc w:val="both"/>
        <w:rPr>
          <w:rFonts w:ascii="Times New Roman" w:hAnsi="Times New Roman" w:cs="Times New Roman"/>
          <w:sz w:val="24"/>
          <w:szCs w:val="24"/>
        </w:rPr>
      </w:pPr>
      <w:r w:rsidRPr="00D64823">
        <w:rPr>
          <w:rFonts w:ascii="Times New Roman" w:hAnsi="Times New Roman" w:cs="Times New Roman"/>
          <w:b/>
          <w:color w:val="548DD4" w:themeColor="text2" w:themeTint="99"/>
          <w:sz w:val="24"/>
          <w:szCs w:val="24"/>
        </w:rPr>
        <w:t>2. </w:t>
      </w:r>
      <w:r w:rsidR="0059669E" w:rsidRPr="00D64823">
        <w:rPr>
          <w:rFonts w:ascii="Times New Roman" w:hAnsi="Times New Roman" w:cs="Times New Roman"/>
          <w:sz w:val="24"/>
          <w:szCs w:val="24"/>
        </w:rPr>
        <w:t>М</w:t>
      </w:r>
      <w:r w:rsidRPr="00D64823">
        <w:rPr>
          <w:rFonts w:ascii="Times New Roman" w:hAnsi="Times New Roman" w:cs="Times New Roman"/>
          <w:sz w:val="24"/>
          <w:szCs w:val="24"/>
        </w:rPr>
        <w:t>аксимальная мощность энергопринимающих устройств заявителя не менее 8 900 кВт и на уровне напряжения не ниже 35 кВ.</w:t>
      </w:r>
    </w:p>
    <w:p w:rsidR="00556C25" w:rsidRPr="00D64823" w:rsidRDefault="00556C25" w:rsidP="007E775F">
      <w:pPr>
        <w:autoSpaceDE w:val="0"/>
        <w:autoSpaceDN w:val="0"/>
        <w:adjustRightInd w:val="0"/>
        <w:spacing w:after="0" w:line="240" w:lineRule="auto"/>
        <w:ind w:firstLine="708"/>
        <w:jc w:val="both"/>
        <w:rPr>
          <w:rFonts w:ascii="Times New Roman" w:hAnsi="Times New Roman" w:cs="Times New Roman"/>
          <w:sz w:val="24"/>
          <w:szCs w:val="24"/>
        </w:rPr>
      </w:pPr>
      <w:r w:rsidRPr="00D64823">
        <w:rPr>
          <w:rFonts w:ascii="Times New Roman" w:hAnsi="Times New Roman" w:cs="Times New Roman"/>
          <w:b/>
          <w:color w:val="548DD4" w:themeColor="text2" w:themeTint="99"/>
          <w:sz w:val="24"/>
          <w:szCs w:val="24"/>
        </w:rPr>
        <w:t>РЕЗУЛЬТАТ ОКАЗАНИЯ УСЛУГИ (ПРОЦЕССА):</w:t>
      </w:r>
      <w:r w:rsidRPr="00D64823">
        <w:rPr>
          <w:rFonts w:ascii="Times New Roman" w:hAnsi="Times New Roman" w:cs="Times New Roman"/>
          <w:sz w:val="24"/>
          <w:szCs w:val="24"/>
        </w:rPr>
        <w:t xml:space="preserve"> технологическо</w:t>
      </w:r>
      <w:r w:rsidR="00535347" w:rsidRPr="00D64823">
        <w:rPr>
          <w:rFonts w:ascii="Times New Roman" w:hAnsi="Times New Roman" w:cs="Times New Roman"/>
          <w:sz w:val="24"/>
          <w:szCs w:val="24"/>
        </w:rPr>
        <w:t>е</w:t>
      </w:r>
      <w:r w:rsidRPr="00D64823">
        <w:rPr>
          <w:rFonts w:ascii="Times New Roman" w:hAnsi="Times New Roman" w:cs="Times New Roman"/>
          <w:sz w:val="24"/>
          <w:szCs w:val="24"/>
        </w:rPr>
        <w:t xml:space="preserve"> присоединени</w:t>
      </w:r>
      <w:r w:rsidR="00535347" w:rsidRPr="00D64823">
        <w:rPr>
          <w:rFonts w:ascii="Times New Roman" w:hAnsi="Times New Roman" w:cs="Times New Roman"/>
          <w:sz w:val="24"/>
          <w:szCs w:val="24"/>
        </w:rPr>
        <w:t>е</w:t>
      </w:r>
      <w:r w:rsidRPr="00D64823">
        <w:rPr>
          <w:rFonts w:ascii="Times New Roman" w:hAnsi="Times New Roman" w:cs="Times New Roman"/>
          <w:sz w:val="24"/>
          <w:szCs w:val="24"/>
        </w:rPr>
        <w:t xml:space="preserve"> энергопринимающих устройств Заявителя.</w:t>
      </w:r>
    </w:p>
    <w:p w:rsidR="00BB4397" w:rsidRPr="00D64823" w:rsidRDefault="00556C25" w:rsidP="001D6061">
      <w:pPr>
        <w:autoSpaceDE w:val="0"/>
        <w:autoSpaceDN w:val="0"/>
        <w:adjustRightInd w:val="0"/>
        <w:spacing w:after="0" w:line="240" w:lineRule="auto"/>
        <w:ind w:firstLine="708"/>
        <w:jc w:val="both"/>
        <w:outlineLvl w:val="0"/>
        <w:rPr>
          <w:rFonts w:ascii="Times New Roman" w:hAnsi="Times New Roman" w:cs="Times New Roman"/>
          <w:b/>
          <w:color w:val="548DD4" w:themeColor="text2" w:themeTint="99"/>
          <w:sz w:val="24"/>
          <w:szCs w:val="24"/>
        </w:rPr>
      </w:pPr>
      <w:r w:rsidRPr="00D64823">
        <w:rPr>
          <w:rFonts w:ascii="Times New Roman" w:hAnsi="Times New Roman" w:cs="Times New Roman"/>
          <w:b/>
          <w:color w:val="548DD4" w:themeColor="text2" w:themeTint="99"/>
          <w:sz w:val="24"/>
          <w:szCs w:val="24"/>
        </w:rPr>
        <w:t>ОБЩИЙ СРОК ОКАЗАНИЯ УСЛУГИ (ПРОЦЕССА):</w:t>
      </w:r>
      <w:r w:rsidR="00BB4397" w:rsidRPr="00D64823">
        <w:rPr>
          <w:rFonts w:ascii="Times New Roman" w:hAnsi="Times New Roman" w:cs="Times New Roman"/>
          <w:b/>
          <w:color w:val="548DD4" w:themeColor="text2" w:themeTint="99"/>
          <w:sz w:val="24"/>
          <w:szCs w:val="24"/>
        </w:rPr>
        <w:t xml:space="preserve"> </w:t>
      </w:r>
      <w:r w:rsidR="00BB4397" w:rsidRPr="00D64823">
        <w:rPr>
          <w:rFonts w:ascii="Times New Roman" w:hAnsi="Times New Roman" w:cs="Times New Roman"/>
          <w:sz w:val="24"/>
          <w:szCs w:val="24"/>
        </w:rPr>
        <w:t>(указан при наличии полного комплекта документов, без учета времени на пересылку почтой России)</w:t>
      </w:r>
      <w:r w:rsidR="00CE4720" w:rsidRPr="00D64823">
        <w:rPr>
          <w:rFonts w:ascii="Times New Roman" w:hAnsi="Times New Roman" w:cs="Times New Roman"/>
          <w:sz w:val="24"/>
          <w:szCs w:val="24"/>
        </w:rPr>
        <w:t>:</w:t>
      </w:r>
    </w:p>
    <w:p w:rsidR="00556C25" w:rsidRPr="00D64823" w:rsidRDefault="006877C8" w:rsidP="001D6061">
      <w:pPr>
        <w:autoSpaceDE w:val="0"/>
        <w:autoSpaceDN w:val="0"/>
        <w:adjustRightInd w:val="0"/>
        <w:spacing w:after="0" w:line="240" w:lineRule="auto"/>
        <w:ind w:firstLine="708"/>
        <w:jc w:val="both"/>
        <w:outlineLvl w:val="0"/>
        <w:rPr>
          <w:rFonts w:ascii="Times New Roman" w:hAnsi="Times New Roman" w:cs="Times New Roman"/>
          <w:sz w:val="24"/>
          <w:szCs w:val="24"/>
        </w:rPr>
      </w:pPr>
      <w:r w:rsidRPr="00D64823">
        <w:rPr>
          <w:rFonts w:ascii="Times New Roman" w:hAnsi="Times New Roman" w:cs="Times New Roman"/>
          <w:sz w:val="24"/>
          <w:szCs w:val="24"/>
        </w:rPr>
        <w:t xml:space="preserve">- </w:t>
      </w:r>
      <w:r w:rsidR="001507F6" w:rsidRPr="00D64823">
        <w:rPr>
          <w:rFonts w:ascii="Times New Roman" w:hAnsi="Times New Roman" w:cs="Times New Roman"/>
          <w:sz w:val="24"/>
          <w:szCs w:val="24"/>
        </w:rPr>
        <w:t>8</w:t>
      </w:r>
      <w:r w:rsidR="008B42DD" w:rsidRPr="00D64823">
        <w:rPr>
          <w:rFonts w:ascii="Times New Roman" w:hAnsi="Times New Roman" w:cs="Times New Roman"/>
          <w:sz w:val="24"/>
          <w:szCs w:val="24"/>
        </w:rPr>
        <w:t>38</w:t>
      </w:r>
      <w:r w:rsidR="00E406AD" w:rsidRPr="00D64823">
        <w:rPr>
          <w:rFonts w:ascii="Times New Roman" w:hAnsi="Times New Roman" w:cs="Times New Roman"/>
          <w:sz w:val="24"/>
          <w:szCs w:val="24"/>
        </w:rPr>
        <w:t xml:space="preserve"> дней</w:t>
      </w:r>
      <w:r w:rsidR="00556C25" w:rsidRPr="00D64823">
        <w:rPr>
          <w:rFonts w:ascii="Times New Roman" w:hAnsi="Times New Roman" w:cs="Times New Roman"/>
          <w:sz w:val="24"/>
          <w:szCs w:val="24"/>
        </w:rPr>
        <w:t xml:space="preserve">, если иные сроки (но не более </w:t>
      </w:r>
      <w:r w:rsidR="001507F6" w:rsidRPr="00D64823">
        <w:rPr>
          <w:rFonts w:ascii="Times New Roman" w:hAnsi="Times New Roman" w:cs="Times New Roman"/>
          <w:sz w:val="24"/>
          <w:szCs w:val="24"/>
        </w:rPr>
        <w:t>15</w:t>
      </w:r>
      <w:r w:rsidR="00FA0FC8" w:rsidRPr="00D64823">
        <w:rPr>
          <w:rFonts w:ascii="Times New Roman" w:hAnsi="Times New Roman" w:cs="Times New Roman"/>
          <w:sz w:val="24"/>
          <w:szCs w:val="24"/>
        </w:rPr>
        <w:t>6</w:t>
      </w:r>
      <w:r w:rsidR="001507F6" w:rsidRPr="00D64823">
        <w:rPr>
          <w:rFonts w:ascii="Times New Roman" w:hAnsi="Times New Roman" w:cs="Times New Roman"/>
          <w:sz w:val="24"/>
          <w:szCs w:val="24"/>
        </w:rPr>
        <w:t>8</w:t>
      </w:r>
      <w:r w:rsidR="00E406AD" w:rsidRPr="00D64823">
        <w:rPr>
          <w:rFonts w:ascii="Times New Roman" w:hAnsi="Times New Roman" w:cs="Times New Roman"/>
          <w:sz w:val="24"/>
          <w:szCs w:val="24"/>
        </w:rPr>
        <w:t xml:space="preserve"> дней</w:t>
      </w:r>
      <w:r w:rsidR="00556C25" w:rsidRPr="00D64823">
        <w:rPr>
          <w:rFonts w:ascii="Times New Roman" w:hAnsi="Times New Roman" w:cs="Times New Roman"/>
          <w:sz w:val="24"/>
          <w:szCs w:val="24"/>
        </w:rPr>
        <w:t>) не предусмотрены инвестиционной программой соответствующей сетевой организации или соглашением сторон.</w:t>
      </w:r>
    </w:p>
    <w:p w:rsidR="007E775F" w:rsidRPr="00D64823" w:rsidRDefault="007E775F" w:rsidP="00E80B1B">
      <w:pPr>
        <w:autoSpaceDE w:val="0"/>
        <w:autoSpaceDN w:val="0"/>
        <w:adjustRightInd w:val="0"/>
        <w:spacing w:after="0" w:line="240" w:lineRule="auto"/>
        <w:jc w:val="both"/>
        <w:outlineLvl w:val="0"/>
        <w:rPr>
          <w:rFonts w:ascii="Times New Roman" w:hAnsi="Times New Roman" w:cs="Times New Roman"/>
          <w:sz w:val="24"/>
          <w:szCs w:val="24"/>
        </w:rPr>
      </w:pPr>
    </w:p>
    <w:p w:rsidR="00556C25" w:rsidRPr="00D64823" w:rsidRDefault="00556C25" w:rsidP="00556C25">
      <w:pPr>
        <w:spacing w:after="60" w:line="240" w:lineRule="auto"/>
        <w:jc w:val="both"/>
        <w:outlineLvl w:val="0"/>
        <w:rPr>
          <w:rFonts w:ascii="Times New Roman" w:hAnsi="Times New Roman" w:cs="Times New Roman"/>
          <w:b/>
          <w:color w:val="548DD4" w:themeColor="text2" w:themeTint="99"/>
          <w:sz w:val="24"/>
          <w:szCs w:val="24"/>
        </w:rPr>
      </w:pPr>
      <w:r w:rsidRPr="00D64823">
        <w:rPr>
          <w:rFonts w:ascii="Times New Roman" w:hAnsi="Times New Roman" w:cs="Times New Roman"/>
          <w:b/>
          <w:color w:val="548DD4" w:themeColor="text2" w:themeTint="99"/>
          <w:sz w:val="24"/>
          <w:szCs w:val="24"/>
        </w:rPr>
        <w:t>СОСТАВ, ПОСЛЕДОВАТЕЛЬНОСТЬ И СРОКИ ОКАЗАНИЯ УСЛУГИ (ПРОЦЕССА):</w:t>
      </w:r>
    </w:p>
    <w:tbl>
      <w:tblPr>
        <w:tblStyle w:val="-110"/>
        <w:tblW w:w="4984" w:type="pct"/>
        <w:tblInd w:w="108" w:type="dxa"/>
        <w:tblLayout w:type="fixed"/>
        <w:tblLook w:val="00A0" w:firstRow="1" w:lastRow="0" w:firstColumn="1" w:lastColumn="0" w:noHBand="0" w:noVBand="0"/>
      </w:tblPr>
      <w:tblGrid>
        <w:gridCol w:w="478"/>
        <w:gridCol w:w="2074"/>
        <w:gridCol w:w="2409"/>
        <w:gridCol w:w="2689"/>
        <w:gridCol w:w="2261"/>
        <w:gridCol w:w="1764"/>
        <w:gridCol w:w="2782"/>
      </w:tblGrid>
      <w:tr w:rsidR="001507F6" w:rsidRPr="00D64823" w:rsidTr="001507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5" w:type="pct"/>
            <w:tcBorders>
              <w:top w:val="single" w:sz="8" w:space="0" w:color="4F81BD" w:themeColor="accent1"/>
              <w:bottom w:val="double" w:sz="4" w:space="0" w:color="4F81BD" w:themeColor="accent1"/>
            </w:tcBorders>
          </w:tcPr>
          <w:p w:rsidR="00556C25" w:rsidRPr="00D64823" w:rsidRDefault="00556C25" w:rsidP="002F67C7">
            <w:pPr>
              <w:jc w:val="center"/>
              <w:rPr>
                <w:rFonts w:ascii="Times New Roman" w:eastAsia="Times New Roman" w:hAnsi="Times New Roman" w:cs="Times New Roman"/>
              </w:rPr>
            </w:pPr>
            <w:r w:rsidRPr="00D64823">
              <w:rPr>
                <w:rFonts w:ascii="Times New Roman" w:eastAsia="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717" w:type="pct"/>
            <w:tcBorders>
              <w:bottom w:val="double" w:sz="4" w:space="0" w:color="4F81BD" w:themeColor="accent1"/>
              <w:right w:val="single" w:sz="4" w:space="0" w:color="FFFFFF" w:themeColor="background1"/>
            </w:tcBorders>
          </w:tcPr>
          <w:p w:rsidR="00556C25" w:rsidRPr="00D64823" w:rsidRDefault="00556C25" w:rsidP="002F67C7">
            <w:pPr>
              <w:jc w:val="center"/>
              <w:rPr>
                <w:rFonts w:ascii="Times New Roman" w:eastAsia="Times New Roman" w:hAnsi="Times New Roman" w:cs="Times New Roman"/>
              </w:rPr>
            </w:pPr>
            <w:r w:rsidRPr="00D64823">
              <w:rPr>
                <w:rFonts w:ascii="Times New Roman" w:eastAsia="Times New Roman" w:hAnsi="Times New Roman" w:cs="Times New Roman"/>
              </w:rPr>
              <w:t>Этап</w:t>
            </w:r>
          </w:p>
        </w:tc>
        <w:tc>
          <w:tcPr>
            <w:tcW w:w="833"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556C25" w:rsidRPr="00D64823" w:rsidRDefault="00556C25"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64823">
              <w:rPr>
                <w:rFonts w:ascii="Times New Roman" w:eastAsia="Times New Roman" w:hAnsi="Times New Roman" w:cs="Times New Roman"/>
              </w:rPr>
              <w:t>Условие этапа</w:t>
            </w:r>
          </w:p>
        </w:tc>
        <w:tc>
          <w:tcPr>
            <w:cnfStyle w:val="000010000000" w:firstRow="0" w:lastRow="0" w:firstColumn="0" w:lastColumn="0" w:oddVBand="1" w:evenVBand="0" w:oddHBand="0" w:evenHBand="0" w:firstRowFirstColumn="0" w:firstRowLastColumn="0" w:lastRowFirstColumn="0" w:lastRowLastColumn="0"/>
            <w:tcW w:w="930" w:type="pct"/>
            <w:tcBorders>
              <w:left w:val="single" w:sz="4" w:space="0" w:color="FFFFFF" w:themeColor="background1"/>
              <w:bottom w:val="double" w:sz="4" w:space="0" w:color="4F81BD" w:themeColor="accent1"/>
              <w:right w:val="single" w:sz="4" w:space="0" w:color="FFFFFF" w:themeColor="background1"/>
            </w:tcBorders>
          </w:tcPr>
          <w:p w:rsidR="00556C25" w:rsidRPr="00D64823" w:rsidRDefault="00556C25" w:rsidP="002F67C7">
            <w:pPr>
              <w:jc w:val="center"/>
              <w:rPr>
                <w:rFonts w:ascii="Times New Roman" w:eastAsia="Times New Roman" w:hAnsi="Times New Roman" w:cs="Times New Roman"/>
              </w:rPr>
            </w:pPr>
            <w:r w:rsidRPr="00D64823">
              <w:rPr>
                <w:rFonts w:ascii="Times New Roman" w:eastAsia="Times New Roman" w:hAnsi="Times New Roman" w:cs="Times New Roman"/>
              </w:rPr>
              <w:t>Содержание</w:t>
            </w:r>
          </w:p>
        </w:tc>
        <w:tc>
          <w:tcPr>
            <w:tcW w:w="782"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556C25" w:rsidRPr="00D64823" w:rsidRDefault="00556C25"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64823">
              <w:rPr>
                <w:rFonts w:ascii="Times New Roman" w:eastAsia="Times New Roman" w:hAnsi="Times New Roman" w:cs="Times New Roman"/>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0" w:type="pct"/>
            <w:tcBorders>
              <w:left w:val="single" w:sz="4" w:space="0" w:color="FFFFFF" w:themeColor="background1"/>
              <w:bottom w:val="double" w:sz="4" w:space="0" w:color="4F81BD" w:themeColor="accent1"/>
              <w:right w:val="single" w:sz="4" w:space="0" w:color="FFFFFF" w:themeColor="background1"/>
            </w:tcBorders>
          </w:tcPr>
          <w:p w:rsidR="00556C25" w:rsidRPr="00D64823" w:rsidRDefault="00556C25" w:rsidP="002F67C7">
            <w:pPr>
              <w:jc w:val="center"/>
              <w:rPr>
                <w:rFonts w:ascii="Times New Roman" w:eastAsia="Times New Roman" w:hAnsi="Times New Roman" w:cs="Times New Roman"/>
              </w:rPr>
            </w:pPr>
            <w:r w:rsidRPr="00D64823">
              <w:rPr>
                <w:rFonts w:ascii="Times New Roman" w:eastAsia="Times New Roman" w:hAnsi="Times New Roman" w:cs="Times New Roman"/>
              </w:rPr>
              <w:t>Срок исполнения</w:t>
            </w:r>
          </w:p>
        </w:tc>
        <w:tc>
          <w:tcPr>
            <w:tcW w:w="962" w:type="pct"/>
            <w:tcBorders>
              <w:top w:val="single" w:sz="8" w:space="0" w:color="4F81BD" w:themeColor="accent1"/>
              <w:left w:val="single" w:sz="4" w:space="0" w:color="FFFFFF" w:themeColor="background1"/>
              <w:bottom w:val="double" w:sz="4" w:space="0" w:color="4F81BD" w:themeColor="accent1"/>
            </w:tcBorders>
          </w:tcPr>
          <w:p w:rsidR="00556C25" w:rsidRPr="00D64823" w:rsidRDefault="00556C25"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64823">
              <w:rPr>
                <w:rFonts w:ascii="Times New Roman" w:eastAsia="Times New Roman" w:hAnsi="Times New Roman" w:cs="Times New Roman"/>
              </w:rPr>
              <w:t>Ссылка на нормативно правовой акт</w:t>
            </w:r>
          </w:p>
        </w:tc>
      </w:tr>
      <w:tr w:rsidR="00556C25" w:rsidRPr="00D64823" w:rsidTr="00150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 w:type="pct"/>
            <w:vMerge w:val="restart"/>
            <w:tcBorders>
              <w:top w:val="double" w:sz="4" w:space="0" w:color="4F81BD" w:themeColor="accent1"/>
            </w:tcBorders>
          </w:tcPr>
          <w:p w:rsidR="00556C25" w:rsidRPr="00D64823" w:rsidRDefault="00556C25" w:rsidP="002F67C7">
            <w:pPr>
              <w:jc w:val="both"/>
              <w:rPr>
                <w:rFonts w:ascii="Times New Roman" w:eastAsia="Times New Roman" w:hAnsi="Times New Roman" w:cs="Times New Roman"/>
                <w:color w:val="548DD4" w:themeColor="text2" w:themeTint="99"/>
              </w:rPr>
            </w:pPr>
            <w:r w:rsidRPr="00D64823">
              <w:rPr>
                <w:rFonts w:ascii="Times New Roman" w:eastAsia="Times New Roman" w:hAnsi="Times New Roman" w:cs="Times New Roman"/>
                <w:color w:val="548DD4" w:themeColor="text2" w:themeTint="99"/>
              </w:rPr>
              <w:t>1</w:t>
            </w:r>
          </w:p>
        </w:tc>
        <w:tc>
          <w:tcPr>
            <w:cnfStyle w:val="000010000000" w:firstRow="0" w:lastRow="0" w:firstColumn="0" w:lastColumn="0" w:oddVBand="1" w:evenVBand="0" w:oddHBand="0" w:evenHBand="0" w:firstRowFirstColumn="0" w:firstRowLastColumn="0" w:lastRowFirstColumn="0" w:lastRowLastColumn="0"/>
            <w:tcW w:w="717" w:type="pct"/>
            <w:vMerge w:val="restart"/>
            <w:tcBorders>
              <w:top w:val="double" w:sz="4" w:space="0" w:color="4F81BD" w:themeColor="accent1"/>
            </w:tcBorders>
          </w:tcPr>
          <w:p w:rsidR="00556C25" w:rsidRPr="00D64823" w:rsidRDefault="00556C25" w:rsidP="00706857">
            <w:pPr>
              <w:autoSpaceDE w:val="0"/>
              <w:autoSpaceDN w:val="0"/>
              <w:adjustRightInd w:val="0"/>
              <w:jc w:val="both"/>
              <w:rPr>
                <w:rFonts w:ascii="Times New Roman" w:eastAsia="Times New Roman" w:hAnsi="Times New Roman" w:cs="Times New Roman"/>
              </w:rPr>
            </w:pPr>
            <w:r w:rsidRPr="00D64823">
              <w:rPr>
                <w:rFonts w:ascii="Times New Roman" w:eastAsia="Times New Roman" w:hAnsi="Times New Roman" w:cs="Times New Roman"/>
              </w:rPr>
              <w:t>Подача заявки на технологическое присоединение</w:t>
            </w:r>
          </w:p>
        </w:tc>
        <w:tc>
          <w:tcPr>
            <w:tcW w:w="833" w:type="pct"/>
            <w:tcBorders>
              <w:top w:val="double" w:sz="4" w:space="0" w:color="4F81BD" w:themeColor="accent1"/>
            </w:tcBorders>
          </w:tcPr>
          <w:p w:rsidR="00556C25" w:rsidRPr="00D64823" w:rsidRDefault="00556C25" w:rsidP="00706857">
            <w:pPr>
              <w:autoSpaceDE w:val="0"/>
              <w:autoSpaceDN w:val="0"/>
              <w:adjustRightInd w:val="0"/>
              <w:spacing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0" w:type="pct"/>
            <w:tcBorders>
              <w:top w:val="double" w:sz="4" w:space="0" w:color="4F81BD" w:themeColor="accent1"/>
            </w:tcBorders>
          </w:tcPr>
          <w:p w:rsidR="00556C25" w:rsidRPr="00D64823" w:rsidRDefault="00556C25" w:rsidP="00706857">
            <w:pPr>
              <w:autoSpaceDE w:val="0"/>
              <w:autoSpaceDN w:val="0"/>
              <w:adjustRightInd w:val="0"/>
              <w:jc w:val="both"/>
              <w:rPr>
                <w:rFonts w:ascii="Times New Roman" w:eastAsia="Times New Roman" w:hAnsi="Times New Roman" w:cs="Times New Roman"/>
              </w:rPr>
            </w:pPr>
            <w:r w:rsidRPr="00D64823">
              <w:rPr>
                <w:rFonts w:ascii="Times New Roman" w:eastAsia="Times New Roman" w:hAnsi="Times New Roman" w:cs="Times New Roman"/>
                <w:b/>
                <w:bCs/>
                <w:color w:val="548DD4" w:themeColor="text2" w:themeTint="99"/>
              </w:rPr>
              <w:t>1.1.</w:t>
            </w:r>
            <w:r w:rsidRPr="00D64823">
              <w:rPr>
                <w:rFonts w:ascii="Times New Roman" w:eastAsia="Times New Roman" w:hAnsi="Times New Roman" w:cs="Times New Roman"/>
              </w:rPr>
              <w:t> Заявитель подает заявку на технологическое присоединение;</w:t>
            </w:r>
          </w:p>
          <w:p w:rsidR="00556C25" w:rsidRPr="00D64823" w:rsidRDefault="00556C25" w:rsidP="00706857">
            <w:pPr>
              <w:autoSpaceDE w:val="0"/>
              <w:autoSpaceDN w:val="0"/>
              <w:adjustRightInd w:val="0"/>
              <w:jc w:val="both"/>
              <w:rPr>
                <w:rFonts w:ascii="Times New Roman" w:eastAsia="Times New Roman" w:hAnsi="Times New Roman" w:cs="Times New Roman"/>
              </w:rPr>
            </w:pPr>
          </w:p>
        </w:tc>
        <w:tc>
          <w:tcPr>
            <w:tcW w:w="782" w:type="pct"/>
            <w:tcBorders>
              <w:top w:val="double" w:sz="4" w:space="0" w:color="4F81BD" w:themeColor="accent1"/>
            </w:tcBorders>
          </w:tcPr>
          <w:p w:rsidR="00556C25" w:rsidRPr="00D64823" w:rsidRDefault="00556C25" w:rsidP="00706857">
            <w:pPr>
              <w:pStyle w:val="a3"/>
              <w:autoSpaceDE w:val="0"/>
              <w:autoSpaceDN w:val="0"/>
              <w:adjustRightInd w:val="0"/>
              <w:ind w:left="3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64823">
              <w:rPr>
                <w:rFonts w:ascii="Times New Roman" w:eastAsia="Times New Roman" w:hAnsi="Times New Roman" w:cs="Times New Roman"/>
              </w:rPr>
              <w:t>Очное обращение заявителя с заявкой в офис обслуживания потребителей,</w:t>
            </w:r>
          </w:p>
          <w:p w:rsidR="00556C25" w:rsidRPr="00D64823" w:rsidRDefault="00556C25" w:rsidP="00706857">
            <w:pPr>
              <w:pStyle w:val="a3"/>
              <w:autoSpaceDE w:val="0"/>
              <w:autoSpaceDN w:val="0"/>
              <w:adjustRightInd w:val="0"/>
              <w:ind w:left="3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64823">
              <w:rPr>
                <w:rFonts w:ascii="Times New Roman" w:eastAsia="Times New Roman" w:hAnsi="Times New Roman" w:cs="Times New Roman"/>
              </w:rPr>
              <w:t>письменное обращение с заявкой заказным письмом с уведомлением</w:t>
            </w:r>
          </w:p>
          <w:p w:rsidR="00E406AD" w:rsidRPr="00D64823" w:rsidRDefault="00E406AD" w:rsidP="00706857">
            <w:pPr>
              <w:pStyle w:val="a3"/>
              <w:autoSpaceDE w:val="0"/>
              <w:autoSpaceDN w:val="0"/>
              <w:adjustRightInd w:val="0"/>
              <w:ind w:left="3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0" w:type="pct"/>
            <w:tcBorders>
              <w:top w:val="double" w:sz="4" w:space="0" w:color="4F81BD" w:themeColor="accent1"/>
            </w:tcBorders>
          </w:tcPr>
          <w:p w:rsidR="00556C25" w:rsidRPr="00D64823" w:rsidRDefault="00556C25" w:rsidP="00706857">
            <w:pPr>
              <w:jc w:val="both"/>
              <w:rPr>
                <w:rFonts w:ascii="Times New Roman" w:eastAsia="Times New Roman" w:hAnsi="Times New Roman" w:cs="Times New Roman"/>
              </w:rPr>
            </w:pPr>
            <w:r w:rsidRPr="00D64823">
              <w:rPr>
                <w:rFonts w:ascii="Times New Roman" w:eastAsia="Times New Roman" w:hAnsi="Times New Roman" w:cs="Times New Roman"/>
              </w:rPr>
              <w:lastRenderedPageBreak/>
              <w:t>Не ограничен</w:t>
            </w:r>
          </w:p>
        </w:tc>
        <w:tc>
          <w:tcPr>
            <w:tcW w:w="962" w:type="pct"/>
            <w:tcBorders>
              <w:top w:val="double" w:sz="4" w:space="0" w:color="4F81BD" w:themeColor="accent1"/>
            </w:tcBorders>
          </w:tcPr>
          <w:p w:rsidR="00556C25" w:rsidRPr="00D64823" w:rsidRDefault="00E406AD" w:rsidP="00E406A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64823">
              <w:rPr>
                <w:rFonts w:ascii="Times New Roman" w:hAnsi="Times New Roman" w:cs="Times New Roman"/>
              </w:rPr>
              <w:t>Пункты  8</w:t>
            </w:r>
            <w:r w:rsidR="00556C25" w:rsidRPr="00D64823">
              <w:rPr>
                <w:rFonts w:ascii="Times New Roman" w:hAnsi="Times New Roman" w:cs="Times New Roman"/>
              </w:rPr>
              <w:t xml:space="preserve"> </w:t>
            </w:r>
            <w:r w:rsidRPr="00D64823">
              <w:rPr>
                <w:rFonts w:ascii="Times New Roman" w:hAnsi="Times New Roman" w:cs="Times New Roman"/>
              </w:rPr>
              <w:t>-</w:t>
            </w:r>
            <w:r w:rsidR="00556C25" w:rsidRPr="00D64823">
              <w:rPr>
                <w:rFonts w:ascii="Times New Roman" w:hAnsi="Times New Roman" w:cs="Times New Roman"/>
              </w:rPr>
              <w:t xml:space="preserve"> 10 Правил технологического присоединения энергопринимающих устройств потребителей электрической энергии</w:t>
            </w:r>
          </w:p>
        </w:tc>
      </w:tr>
      <w:tr w:rsidR="00556C25" w:rsidRPr="00D64823" w:rsidTr="001507F6">
        <w:trPr>
          <w:trHeight w:val="86"/>
        </w:trPr>
        <w:tc>
          <w:tcPr>
            <w:cnfStyle w:val="001000000000" w:firstRow="0" w:lastRow="0" w:firstColumn="1" w:lastColumn="0" w:oddVBand="0" w:evenVBand="0" w:oddHBand="0" w:evenHBand="0" w:firstRowFirstColumn="0" w:firstRowLastColumn="0" w:lastRowFirstColumn="0" w:lastRowLastColumn="0"/>
            <w:tcW w:w="165" w:type="pct"/>
            <w:vMerge/>
          </w:tcPr>
          <w:p w:rsidR="00556C25" w:rsidRPr="00D64823" w:rsidRDefault="00556C25" w:rsidP="002F67C7">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17" w:type="pct"/>
            <w:vMerge/>
          </w:tcPr>
          <w:p w:rsidR="00556C25" w:rsidRPr="00D64823" w:rsidRDefault="00556C25" w:rsidP="00706857">
            <w:pPr>
              <w:autoSpaceDE w:val="0"/>
              <w:autoSpaceDN w:val="0"/>
              <w:adjustRightInd w:val="0"/>
              <w:jc w:val="both"/>
              <w:rPr>
                <w:rFonts w:ascii="Times New Roman" w:eastAsia="Times New Roman" w:hAnsi="Times New Roman" w:cs="Times New Roman"/>
              </w:rPr>
            </w:pPr>
          </w:p>
        </w:tc>
        <w:tc>
          <w:tcPr>
            <w:tcW w:w="833" w:type="pct"/>
          </w:tcPr>
          <w:p w:rsidR="00556C25" w:rsidRPr="00D64823" w:rsidRDefault="00556C25"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64823">
              <w:rPr>
                <w:rFonts w:ascii="Times New Roman" w:eastAsia="Times New Roman" w:hAnsi="Times New Roman" w:cs="Times New Roman"/>
              </w:rPr>
              <w:t>При отсутствии сведений и документов,  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930" w:type="pct"/>
          </w:tcPr>
          <w:p w:rsidR="00556C25" w:rsidRPr="00D64823" w:rsidRDefault="00556C25" w:rsidP="00706857">
            <w:pPr>
              <w:autoSpaceDE w:val="0"/>
              <w:autoSpaceDN w:val="0"/>
              <w:adjustRightInd w:val="0"/>
              <w:jc w:val="both"/>
              <w:rPr>
                <w:rFonts w:ascii="Times New Roman" w:eastAsia="Times New Roman" w:hAnsi="Times New Roman" w:cs="Times New Roman"/>
              </w:rPr>
            </w:pPr>
            <w:r w:rsidRPr="00D64823">
              <w:rPr>
                <w:rFonts w:ascii="Times New Roman" w:eastAsia="Times New Roman" w:hAnsi="Times New Roman" w:cs="Times New Roman"/>
                <w:b/>
                <w:bCs/>
                <w:color w:val="548DD4" w:themeColor="text2" w:themeTint="99"/>
              </w:rPr>
              <w:t>1.2</w:t>
            </w:r>
            <w:r w:rsidRPr="00D64823">
              <w:rPr>
                <w:rFonts w:ascii="Times New Roman" w:eastAsia="Times New Roman" w:hAnsi="Times New Roman" w:cs="Times New Roman"/>
              </w:rPr>
              <w:t>. Сетевая организация направляет уведомление заявителю о недостающих сведениях и/или документах к заявке</w:t>
            </w:r>
          </w:p>
        </w:tc>
        <w:tc>
          <w:tcPr>
            <w:tcW w:w="782" w:type="pct"/>
          </w:tcPr>
          <w:p w:rsidR="00556C25" w:rsidRPr="00D64823" w:rsidRDefault="00556C25"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64823">
              <w:rPr>
                <w:rFonts w:ascii="Times New Roman" w:eastAsia="Times New Roman" w:hAnsi="Times New Roman" w:cs="Times New Roman"/>
              </w:rPr>
              <w:t>Уведомление в письменной форме направляется способом</w:t>
            </w:r>
            <w:r w:rsidRPr="00D64823">
              <w:rPr>
                <w:rFonts w:ascii="Times New Roman" w:hAnsi="Times New Roman" w:cs="Times New Roman"/>
              </w:rPr>
              <w:t>, позволяющим подтвердить факт получения, или выдача заявителю в офисе обслуживания потребителей</w:t>
            </w:r>
            <w:r w:rsidRPr="00D64823">
              <w:rPr>
                <w:rFonts w:ascii="Times New Roman" w:eastAsia="Times New Roman" w:hAnsi="Times New Roman"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610" w:type="pct"/>
          </w:tcPr>
          <w:p w:rsidR="00556C25" w:rsidRPr="00D64823" w:rsidRDefault="008B42DD" w:rsidP="00706857">
            <w:pPr>
              <w:pStyle w:val="a3"/>
              <w:autoSpaceDE w:val="0"/>
              <w:autoSpaceDN w:val="0"/>
              <w:adjustRightInd w:val="0"/>
              <w:ind w:left="34"/>
              <w:jc w:val="both"/>
              <w:rPr>
                <w:rFonts w:ascii="Times New Roman" w:hAnsi="Times New Roman" w:cs="Times New Roman"/>
              </w:rPr>
            </w:pPr>
            <w:r w:rsidRPr="00D64823">
              <w:rPr>
                <w:rFonts w:ascii="Times New Roman" w:eastAsia="Times New Roman" w:hAnsi="Times New Roman" w:cs="Times New Roman"/>
              </w:rPr>
              <w:t>3</w:t>
            </w:r>
            <w:r w:rsidR="00556C25" w:rsidRPr="00D64823">
              <w:rPr>
                <w:rFonts w:ascii="Times New Roman" w:eastAsia="Times New Roman" w:hAnsi="Times New Roman" w:cs="Times New Roman"/>
              </w:rPr>
              <w:t xml:space="preserve"> рабочих дн</w:t>
            </w:r>
            <w:r w:rsidRPr="00D64823">
              <w:rPr>
                <w:rFonts w:ascii="Times New Roman" w:eastAsia="Times New Roman" w:hAnsi="Times New Roman" w:cs="Times New Roman"/>
              </w:rPr>
              <w:t xml:space="preserve">я </w:t>
            </w:r>
            <w:r w:rsidR="00556C25" w:rsidRPr="00D64823">
              <w:rPr>
                <w:rFonts w:ascii="Times New Roman" w:eastAsia="Times New Roman" w:hAnsi="Times New Roman" w:cs="Times New Roman"/>
              </w:rPr>
              <w:t>после получения заявки</w:t>
            </w:r>
          </w:p>
        </w:tc>
        <w:tc>
          <w:tcPr>
            <w:tcW w:w="962" w:type="pct"/>
          </w:tcPr>
          <w:p w:rsidR="00556C25" w:rsidRPr="00D64823" w:rsidRDefault="00556C25" w:rsidP="002F67C7">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64823">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F40AE8" w:rsidRPr="00D64823" w:rsidTr="004074E9">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5" w:type="pct"/>
            <w:vMerge w:val="restart"/>
          </w:tcPr>
          <w:p w:rsidR="00F40AE8" w:rsidRPr="00D64823" w:rsidRDefault="00F40AE8" w:rsidP="002F67C7">
            <w:pPr>
              <w:jc w:val="both"/>
              <w:rPr>
                <w:rFonts w:ascii="Times New Roman" w:eastAsia="Times New Roman" w:hAnsi="Times New Roman" w:cs="Times New Roman"/>
                <w:color w:val="548DD4" w:themeColor="text2" w:themeTint="99"/>
              </w:rPr>
            </w:pPr>
            <w:r w:rsidRPr="00D64823">
              <w:rPr>
                <w:rFonts w:ascii="Times New Roman" w:eastAsia="Times New Roman" w:hAnsi="Times New Roman" w:cs="Times New Roman"/>
                <w:color w:val="548DD4" w:themeColor="text2" w:themeTint="99"/>
              </w:rPr>
              <w:t>2</w:t>
            </w:r>
          </w:p>
        </w:tc>
        <w:tc>
          <w:tcPr>
            <w:cnfStyle w:val="000010000000" w:firstRow="0" w:lastRow="0" w:firstColumn="0" w:lastColumn="0" w:oddVBand="1" w:evenVBand="0" w:oddHBand="0" w:evenHBand="0" w:firstRowFirstColumn="0" w:firstRowLastColumn="0" w:lastRowFirstColumn="0" w:lastRowLastColumn="0"/>
            <w:tcW w:w="717" w:type="pct"/>
            <w:vMerge w:val="restart"/>
          </w:tcPr>
          <w:p w:rsidR="00F40AE8" w:rsidRPr="00D64823" w:rsidRDefault="00F40AE8" w:rsidP="00706857">
            <w:pPr>
              <w:autoSpaceDE w:val="0"/>
              <w:autoSpaceDN w:val="0"/>
              <w:adjustRightInd w:val="0"/>
              <w:jc w:val="both"/>
              <w:rPr>
                <w:rFonts w:ascii="Times New Roman" w:eastAsia="Times New Roman" w:hAnsi="Times New Roman" w:cs="Times New Roman"/>
              </w:rPr>
            </w:pPr>
            <w:r w:rsidRPr="00D64823">
              <w:rPr>
                <w:rFonts w:ascii="Times New Roman" w:eastAsia="Times New Roman" w:hAnsi="Times New Roman" w:cs="Times New Roman"/>
              </w:rPr>
              <w:t xml:space="preserve">Подготовка индивидуальных технических условий </w:t>
            </w:r>
          </w:p>
        </w:tc>
        <w:tc>
          <w:tcPr>
            <w:tcW w:w="833" w:type="pct"/>
            <w:vMerge w:val="restart"/>
          </w:tcPr>
          <w:p w:rsidR="00F40AE8" w:rsidRPr="00D64823" w:rsidRDefault="00F40AE8"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64823">
              <w:rPr>
                <w:rFonts w:ascii="Times New Roman" w:eastAsia="Times New Roman" w:hAnsi="Times New Roman" w:cs="Times New Roman"/>
              </w:rPr>
              <w:t xml:space="preserve">При присоединении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w:t>
            </w:r>
            <w:r w:rsidRPr="00D64823">
              <w:rPr>
                <w:rFonts w:ascii="Times New Roman" w:eastAsia="Times New Roman" w:hAnsi="Times New Roman" w:cs="Times New Roman"/>
              </w:rPr>
              <w:lastRenderedPageBreak/>
              <w:t>превышает 5 МВт или увеличивается на 5 МВт и выше.</w:t>
            </w:r>
          </w:p>
          <w:p w:rsidR="00F40AE8" w:rsidRPr="00D64823" w:rsidRDefault="00F40AE8"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0" w:type="pct"/>
          </w:tcPr>
          <w:p w:rsidR="00F40AE8" w:rsidRPr="00D64823" w:rsidRDefault="00F40AE8" w:rsidP="00706857">
            <w:pPr>
              <w:autoSpaceDE w:val="0"/>
              <w:autoSpaceDN w:val="0"/>
              <w:adjustRightInd w:val="0"/>
              <w:jc w:val="both"/>
              <w:rPr>
                <w:rFonts w:ascii="Times New Roman" w:eastAsia="Times New Roman" w:hAnsi="Times New Roman" w:cs="Times New Roman"/>
                <w:b/>
                <w:bCs/>
                <w:color w:val="548DD4" w:themeColor="text2" w:themeTint="99"/>
              </w:rPr>
            </w:pPr>
            <w:r w:rsidRPr="00D64823">
              <w:rPr>
                <w:rFonts w:ascii="Times New Roman" w:eastAsia="Times New Roman" w:hAnsi="Times New Roman" w:cs="Times New Roman"/>
                <w:b/>
                <w:bCs/>
                <w:color w:val="548DD4" w:themeColor="text2" w:themeTint="99"/>
              </w:rPr>
              <w:lastRenderedPageBreak/>
              <w:t>2.1. </w:t>
            </w:r>
            <w:r w:rsidRPr="00D64823">
              <w:rPr>
                <w:rFonts w:ascii="Times New Roman" w:eastAsia="Times New Roman" w:hAnsi="Times New Roman" w:cs="Times New Roman"/>
              </w:rPr>
              <w:t>Заявка заявителя и направление системному оператору</w:t>
            </w:r>
          </w:p>
        </w:tc>
        <w:tc>
          <w:tcPr>
            <w:tcW w:w="782" w:type="pct"/>
          </w:tcPr>
          <w:p w:rsidR="00F40AE8" w:rsidRPr="00D64823" w:rsidRDefault="00F40AE8"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64823">
              <w:rPr>
                <w:rFonts w:ascii="Times New Roman" w:eastAsia="Times New Roman" w:hAnsi="Times New Roman" w:cs="Times New Roman"/>
              </w:rPr>
              <w:t xml:space="preserve">Копия заявки, направляется системному оператору способом, позволяющим подтвердить факт получения </w:t>
            </w:r>
          </w:p>
        </w:tc>
        <w:tc>
          <w:tcPr>
            <w:cnfStyle w:val="000010000000" w:firstRow="0" w:lastRow="0" w:firstColumn="0" w:lastColumn="0" w:oddVBand="1" w:evenVBand="0" w:oddHBand="0" w:evenHBand="0" w:firstRowFirstColumn="0" w:firstRowLastColumn="0" w:lastRowFirstColumn="0" w:lastRowLastColumn="0"/>
            <w:tcW w:w="610" w:type="pct"/>
          </w:tcPr>
          <w:p w:rsidR="00F40AE8" w:rsidRPr="00D64823" w:rsidRDefault="00F40AE8" w:rsidP="00706857">
            <w:pPr>
              <w:pStyle w:val="a3"/>
              <w:autoSpaceDE w:val="0"/>
              <w:autoSpaceDN w:val="0"/>
              <w:adjustRightInd w:val="0"/>
              <w:ind w:left="34"/>
              <w:jc w:val="both"/>
              <w:rPr>
                <w:rFonts w:ascii="Times New Roman" w:eastAsia="Times New Roman" w:hAnsi="Times New Roman" w:cs="Times New Roman"/>
              </w:rPr>
            </w:pPr>
            <w:r w:rsidRPr="00D64823">
              <w:rPr>
                <w:rFonts w:ascii="Times New Roman" w:eastAsia="Times New Roman" w:hAnsi="Times New Roman" w:cs="Times New Roman"/>
              </w:rPr>
              <w:t>5 рабочих дней с даты получения заявки</w:t>
            </w:r>
          </w:p>
        </w:tc>
        <w:tc>
          <w:tcPr>
            <w:tcW w:w="962" w:type="pct"/>
          </w:tcPr>
          <w:p w:rsidR="00F40AE8" w:rsidRPr="00D64823" w:rsidRDefault="00F40AE8" w:rsidP="002F67C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 xml:space="preserve">Пункт </w:t>
            </w:r>
            <w:r w:rsidR="00A063B4" w:rsidRPr="00D64823">
              <w:rPr>
                <w:rFonts w:ascii="Times New Roman" w:hAnsi="Times New Roman" w:cs="Times New Roman"/>
              </w:rPr>
              <w:t>21</w:t>
            </w:r>
            <w:r w:rsidRPr="00D64823">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F40AE8" w:rsidRPr="00D64823" w:rsidTr="004074E9">
        <w:trPr>
          <w:trHeight w:val="86"/>
        </w:trPr>
        <w:tc>
          <w:tcPr>
            <w:cnfStyle w:val="001000000000" w:firstRow="0" w:lastRow="0" w:firstColumn="1" w:lastColumn="0" w:oddVBand="0" w:evenVBand="0" w:oddHBand="0" w:evenHBand="0" w:firstRowFirstColumn="0" w:firstRowLastColumn="0" w:lastRowFirstColumn="0" w:lastRowLastColumn="0"/>
            <w:tcW w:w="165" w:type="pct"/>
            <w:vMerge/>
          </w:tcPr>
          <w:p w:rsidR="00F40AE8" w:rsidRPr="00D64823" w:rsidRDefault="00F40AE8" w:rsidP="002F67C7">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17" w:type="pct"/>
            <w:vMerge/>
          </w:tcPr>
          <w:p w:rsidR="00F40AE8" w:rsidRPr="00D64823" w:rsidRDefault="00F40AE8" w:rsidP="00706857">
            <w:pPr>
              <w:autoSpaceDE w:val="0"/>
              <w:autoSpaceDN w:val="0"/>
              <w:adjustRightInd w:val="0"/>
              <w:jc w:val="both"/>
              <w:rPr>
                <w:rFonts w:ascii="Times New Roman" w:eastAsia="Times New Roman" w:hAnsi="Times New Roman" w:cs="Times New Roman"/>
              </w:rPr>
            </w:pPr>
          </w:p>
        </w:tc>
        <w:tc>
          <w:tcPr>
            <w:tcW w:w="833" w:type="pct"/>
            <w:vMerge/>
            <w:tcBorders>
              <w:bottom w:val="single" w:sz="4" w:space="0" w:color="548DD4" w:themeColor="text2" w:themeTint="99"/>
            </w:tcBorders>
          </w:tcPr>
          <w:p w:rsidR="00F40AE8" w:rsidRPr="00D64823" w:rsidRDefault="00F40AE8"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0" w:type="pct"/>
          </w:tcPr>
          <w:p w:rsidR="00F40AE8" w:rsidRPr="00D64823" w:rsidRDefault="00F40AE8" w:rsidP="00706857">
            <w:pPr>
              <w:autoSpaceDE w:val="0"/>
              <w:autoSpaceDN w:val="0"/>
              <w:adjustRightInd w:val="0"/>
              <w:jc w:val="both"/>
              <w:rPr>
                <w:rFonts w:ascii="Times New Roman" w:eastAsia="Times New Roman" w:hAnsi="Times New Roman" w:cs="Times New Roman"/>
                <w:b/>
                <w:bCs/>
                <w:color w:val="548DD4" w:themeColor="text2" w:themeTint="99"/>
              </w:rPr>
            </w:pPr>
            <w:r w:rsidRPr="00D64823">
              <w:rPr>
                <w:rFonts w:ascii="Times New Roman" w:eastAsia="Times New Roman" w:hAnsi="Times New Roman" w:cs="Times New Roman"/>
                <w:b/>
                <w:bCs/>
                <w:color w:val="548DD4" w:themeColor="text2" w:themeTint="99"/>
              </w:rPr>
              <w:t>2.2. </w:t>
            </w:r>
            <w:r w:rsidRPr="00D64823">
              <w:rPr>
                <w:rFonts w:ascii="Times New Roman" w:eastAsia="Times New Roman" w:hAnsi="Times New Roman" w:cs="Times New Roman"/>
              </w:rPr>
              <w:t>Согласование системным оператором индивидуальных технических условий</w:t>
            </w:r>
          </w:p>
        </w:tc>
        <w:tc>
          <w:tcPr>
            <w:tcW w:w="782" w:type="pct"/>
          </w:tcPr>
          <w:p w:rsidR="00F40AE8" w:rsidRPr="00D64823" w:rsidRDefault="00F40AE8"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64823">
              <w:rPr>
                <w:rFonts w:ascii="Times New Roman" w:eastAsia="Times New Roman" w:hAnsi="Times New Roman" w:cs="Times New Roman"/>
              </w:rPr>
              <w:t>Письменная форма технических условий, согласованная системным оператором способом,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10" w:type="pct"/>
          </w:tcPr>
          <w:p w:rsidR="00F40AE8" w:rsidRPr="00D64823" w:rsidRDefault="00F40AE8" w:rsidP="00706857">
            <w:pPr>
              <w:pStyle w:val="a3"/>
              <w:autoSpaceDE w:val="0"/>
              <w:autoSpaceDN w:val="0"/>
              <w:adjustRightInd w:val="0"/>
              <w:ind w:left="34"/>
              <w:jc w:val="both"/>
              <w:rPr>
                <w:rFonts w:ascii="Times New Roman" w:eastAsia="Times New Roman" w:hAnsi="Times New Roman" w:cs="Times New Roman"/>
              </w:rPr>
            </w:pPr>
            <w:r w:rsidRPr="00D64823">
              <w:rPr>
                <w:rFonts w:ascii="Times New Roman" w:hAnsi="Times New Roman" w:cs="Times New Roman"/>
              </w:rPr>
              <w:t>15 дней с даты получения проекта технических условий от сетевой организации</w:t>
            </w:r>
          </w:p>
        </w:tc>
        <w:tc>
          <w:tcPr>
            <w:tcW w:w="962" w:type="pct"/>
          </w:tcPr>
          <w:p w:rsidR="00F40AE8" w:rsidRPr="00D64823" w:rsidRDefault="00F40AE8" w:rsidP="004902EC">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Пункт 21 Правил технологического присоединения энергопринимающих устройств потребителей электрической энергии</w:t>
            </w:r>
          </w:p>
        </w:tc>
      </w:tr>
      <w:tr w:rsidR="003A1BE4" w:rsidRPr="00D64823" w:rsidTr="00706857">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5" w:type="pct"/>
            <w:vMerge/>
          </w:tcPr>
          <w:p w:rsidR="003A1BE4" w:rsidRPr="00D64823" w:rsidRDefault="003A1BE4" w:rsidP="002F67C7">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17" w:type="pct"/>
            <w:vMerge/>
          </w:tcPr>
          <w:p w:rsidR="003A1BE4" w:rsidRPr="00D64823" w:rsidRDefault="003A1BE4" w:rsidP="00706857">
            <w:pPr>
              <w:autoSpaceDE w:val="0"/>
              <w:autoSpaceDN w:val="0"/>
              <w:adjustRightInd w:val="0"/>
              <w:jc w:val="both"/>
              <w:rPr>
                <w:rFonts w:ascii="Times New Roman" w:eastAsia="Times New Roman" w:hAnsi="Times New Roman" w:cs="Times New Roman"/>
              </w:rPr>
            </w:pPr>
          </w:p>
        </w:tc>
        <w:tc>
          <w:tcPr>
            <w:tcW w:w="833" w:type="pct"/>
            <w:tcBorders>
              <w:top w:val="single" w:sz="4" w:space="0" w:color="548DD4" w:themeColor="text2" w:themeTint="99"/>
            </w:tcBorders>
          </w:tcPr>
          <w:p w:rsidR="003A1BE4" w:rsidRPr="00D64823" w:rsidRDefault="003A1BE4"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0" w:type="pct"/>
          </w:tcPr>
          <w:p w:rsidR="003A1BE4" w:rsidRPr="00D64823" w:rsidRDefault="003A1BE4" w:rsidP="00706857">
            <w:pPr>
              <w:autoSpaceDE w:val="0"/>
              <w:autoSpaceDN w:val="0"/>
              <w:adjustRightInd w:val="0"/>
              <w:jc w:val="both"/>
              <w:rPr>
                <w:rFonts w:ascii="Times New Roman" w:eastAsia="Times New Roman" w:hAnsi="Times New Roman" w:cs="Times New Roman"/>
                <w:b/>
                <w:bCs/>
                <w:color w:val="548DD4" w:themeColor="text2" w:themeTint="99"/>
              </w:rPr>
            </w:pPr>
            <w:r w:rsidRPr="00D64823">
              <w:rPr>
                <w:rFonts w:ascii="Times New Roman" w:eastAsia="Times New Roman" w:hAnsi="Times New Roman" w:cs="Times New Roman"/>
                <w:b/>
                <w:bCs/>
                <w:color w:val="548DD4" w:themeColor="text2" w:themeTint="99"/>
              </w:rPr>
              <w:t>2.3. </w:t>
            </w:r>
            <w:r w:rsidRPr="00D64823">
              <w:rPr>
                <w:rFonts w:ascii="Times New Roman" w:eastAsia="Times New Roman" w:hAnsi="Times New Roman" w:cs="Times New Roman"/>
              </w:rPr>
              <w:t>Направление заявителю уведомления об увеличении срока в связи с согласованием технических условий с системным оператором</w:t>
            </w:r>
          </w:p>
        </w:tc>
        <w:tc>
          <w:tcPr>
            <w:tcW w:w="782" w:type="pct"/>
          </w:tcPr>
          <w:p w:rsidR="001507F6" w:rsidRPr="00D64823" w:rsidRDefault="003A1BE4"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eastAsia="Times New Roman" w:hAnsi="Times New Roman" w:cs="Times New Roman"/>
              </w:rPr>
              <w:t>Уведомление в письменной форме направляется способом</w:t>
            </w:r>
            <w:r w:rsidRPr="00D64823">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0" w:type="pct"/>
          </w:tcPr>
          <w:p w:rsidR="003A1BE4" w:rsidRPr="00D64823" w:rsidRDefault="003A1BE4" w:rsidP="00706857">
            <w:pPr>
              <w:pStyle w:val="a3"/>
              <w:autoSpaceDE w:val="0"/>
              <w:autoSpaceDN w:val="0"/>
              <w:adjustRightInd w:val="0"/>
              <w:ind w:left="34"/>
              <w:jc w:val="both"/>
              <w:rPr>
                <w:rFonts w:ascii="Times New Roman" w:eastAsia="Times New Roman" w:hAnsi="Times New Roman" w:cs="Times New Roman"/>
              </w:rPr>
            </w:pPr>
            <w:r w:rsidRPr="00D64823">
              <w:rPr>
                <w:rFonts w:ascii="Times New Roman" w:eastAsia="Times New Roman" w:hAnsi="Times New Roman" w:cs="Times New Roman"/>
              </w:rPr>
              <w:t>-</w:t>
            </w:r>
          </w:p>
        </w:tc>
        <w:tc>
          <w:tcPr>
            <w:tcW w:w="962" w:type="pct"/>
          </w:tcPr>
          <w:p w:rsidR="003A1BE4" w:rsidRPr="00D64823" w:rsidRDefault="003A1BE4" w:rsidP="002F67C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Пункт 15, 21 Правил технологического присоединения энергопринимающих устройств потребителей электрической энергии</w:t>
            </w:r>
          </w:p>
          <w:p w:rsidR="001D6061" w:rsidRPr="00D64823" w:rsidRDefault="001D6061" w:rsidP="002F67C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507F6" w:rsidRPr="00D64823" w:rsidTr="0013330B">
        <w:trPr>
          <w:trHeight w:val="3542"/>
        </w:trPr>
        <w:tc>
          <w:tcPr>
            <w:cnfStyle w:val="001000000000" w:firstRow="0" w:lastRow="0" w:firstColumn="1" w:lastColumn="0" w:oddVBand="0" w:evenVBand="0" w:oddHBand="0" w:evenHBand="0" w:firstRowFirstColumn="0" w:firstRowLastColumn="0" w:lastRowFirstColumn="0" w:lastRowLastColumn="0"/>
            <w:tcW w:w="165" w:type="pct"/>
            <w:vMerge w:val="restart"/>
            <w:tcBorders>
              <w:top w:val="nil"/>
            </w:tcBorders>
          </w:tcPr>
          <w:p w:rsidR="001507F6" w:rsidRPr="00D64823" w:rsidRDefault="00E35FDE" w:rsidP="002F67C7">
            <w:pPr>
              <w:jc w:val="both"/>
              <w:rPr>
                <w:rFonts w:ascii="Times New Roman" w:eastAsia="Times New Roman" w:hAnsi="Times New Roman" w:cs="Times New Roman"/>
                <w:color w:val="548DD4" w:themeColor="text2" w:themeTint="99"/>
              </w:rPr>
            </w:pPr>
            <w:r w:rsidRPr="00D64823">
              <w:rPr>
                <w:rFonts w:ascii="Times New Roman" w:eastAsia="Times New Roman" w:hAnsi="Times New Roman" w:cs="Times New Roman"/>
                <w:color w:val="548DD4" w:themeColor="text2" w:themeTint="99"/>
              </w:rPr>
              <w:t>3</w:t>
            </w:r>
          </w:p>
        </w:tc>
        <w:tc>
          <w:tcPr>
            <w:cnfStyle w:val="000010000000" w:firstRow="0" w:lastRow="0" w:firstColumn="0" w:lastColumn="0" w:oddVBand="1" w:evenVBand="0" w:oddHBand="0" w:evenHBand="0" w:firstRowFirstColumn="0" w:firstRowLastColumn="0" w:lastRowFirstColumn="0" w:lastRowLastColumn="0"/>
            <w:tcW w:w="717" w:type="pct"/>
            <w:vMerge w:val="restart"/>
            <w:tcBorders>
              <w:top w:val="nil"/>
            </w:tcBorders>
          </w:tcPr>
          <w:p w:rsidR="001507F6" w:rsidRPr="00D64823" w:rsidRDefault="001507F6" w:rsidP="00706857">
            <w:pPr>
              <w:autoSpaceDE w:val="0"/>
              <w:autoSpaceDN w:val="0"/>
              <w:jc w:val="both"/>
              <w:rPr>
                <w:rFonts w:ascii="Times New Roman" w:hAnsi="Times New Roman" w:cs="Times New Roman"/>
                <w:strike/>
              </w:rPr>
            </w:pPr>
            <w:r w:rsidRPr="00D64823">
              <w:rPr>
                <w:rFonts w:ascii="Times New Roman" w:hAnsi="Times New Roman" w:cs="Times New Roman"/>
              </w:rPr>
              <w:t>Сетевая организация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w:t>
            </w:r>
          </w:p>
        </w:tc>
        <w:tc>
          <w:tcPr>
            <w:tcW w:w="833" w:type="pct"/>
          </w:tcPr>
          <w:p w:rsidR="001507F6" w:rsidRPr="00D64823" w:rsidRDefault="001507F6" w:rsidP="00706857">
            <w:pPr>
              <w:autoSpaceDE w:val="0"/>
              <w:autoSpaceDN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rPr>
            </w:pPr>
          </w:p>
        </w:tc>
        <w:tc>
          <w:tcPr>
            <w:cnfStyle w:val="000010000000" w:firstRow="0" w:lastRow="0" w:firstColumn="0" w:lastColumn="0" w:oddVBand="1" w:evenVBand="0" w:oddHBand="0" w:evenHBand="0" w:firstRowFirstColumn="0" w:firstRowLastColumn="0" w:lastRowFirstColumn="0" w:lastRowLastColumn="0"/>
            <w:tcW w:w="930" w:type="pct"/>
          </w:tcPr>
          <w:p w:rsidR="001507F6" w:rsidRPr="00D64823" w:rsidRDefault="00E35FDE" w:rsidP="00706857">
            <w:pPr>
              <w:autoSpaceDE w:val="0"/>
              <w:autoSpaceDN w:val="0"/>
              <w:adjustRightInd w:val="0"/>
              <w:jc w:val="both"/>
              <w:rPr>
                <w:rFonts w:ascii="Times New Roman" w:eastAsia="Times New Roman" w:hAnsi="Times New Roman" w:cs="Times New Roman"/>
                <w:b/>
                <w:bCs/>
                <w:strike/>
                <w:color w:val="548DD4" w:themeColor="text2" w:themeTint="99"/>
              </w:rPr>
            </w:pPr>
            <w:r w:rsidRPr="00D64823">
              <w:rPr>
                <w:rFonts w:ascii="Times New Roman" w:eastAsia="Times New Roman" w:hAnsi="Times New Roman" w:cs="Times New Roman"/>
                <w:b/>
                <w:bCs/>
                <w:color w:val="548DD4" w:themeColor="text2" w:themeTint="99"/>
              </w:rPr>
              <w:t>3</w:t>
            </w:r>
            <w:r w:rsidR="001507F6" w:rsidRPr="00D64823">
              <w:rPr>
                <w:rFonts w:ascii="Times New Roman" w:eastAsia="Times New Roman" w:hAnsi="Times New Roman" w:cs="Times New Roman"/>
                <w:b/>
                <w:bCs/>
                <w:color w:val="548DD4" w:themeColor="text2" w:themeTint="99"/>
              </w:rPr>
              <w:t>.1.</w:t>
            </w:r>
            <w:r w:rsidR="001507F6" w:rsidRPr="00D64823">
              <w:rPr>
                <w:rFonts w:ascii="Times New Roman" w:eastAsia="Times New Roman" w:hAnsi="Times New Roman" w:cs="Times New Roman"/>
                <w:bCs/>
              </w:rPr>
              <w:t xml:space="preserve"> Направление з</w:t>
            </w:r>
            <w:r w:rsidR="001507F6" w:rsidRPr="00D64823">
              <w:rPr>
                <w:rFonts w:ascii="Times New Roman" w:eastAsia="Times New Roman" w:hAnsi="Times New Roman" w:cs="Times New Roman"/>
              </w:rPr>
              <w:t xml:space="preserve">аявления с пакетом необходимых документов </w:t>
            </w:r>
            <w:r w:rsidR="001507F6" w:rsidRPr="00D64823">
              <w:rPr>
                <w:rFonts w:ascii="Times New Roman" w:hAnsi="Times New Roman" w:cs="Times New Roman"/>
              </w:rPr>
              <w:t xml:space="preserve">в уполномоченный орган исполнительной власти в области государственного регулирования тарифов </w:t>
            </w:r>
          </w:p>
        </w:tc>
        <w:tc>
          <w:tcPr>
            <w:tcW w:w="782" w:type="pct"/>
          </w:tcPr>
          <w:p w:rsidR="001507F6" w:rsidRPr="00D64823" w:rsidRDefault="001507F6" w:rsidP="00706857">
            <w:pPr>
              <w:pStyle w:val="a3"/>
              <w:autoSpaceDE w:val="0"/>
              <w:autoSpaceDN w:val="0"/>
              <w:adjustRightInd w:val="0"/>
              <w:ind w:left="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4823">
              <w:rPr>
                <w:rFonts w:ascii="Times New Roman" w:eastAsia="Times New Roman" w:hAnsi="Times New Roman" w:cs="Times New Roman"/>
              </w:rPr>
              <w:t>Заявление в письменной форме с пакетом необходимых документов направляется способом</w:t>
            </w:r>
            <w:r w:rsidRPr="00D64823">
              <w:rPr>
                <w:rFonts w:ascii="Times New Roman" w:hAnsi="Times New Roman" w:cs="Times New Roman"/>
              </w:rPr>
              <w:t>, позволяющим подтвердить факт получения, с приложением пакета необходимых документов</w:t>
            </w:r>
          </w:p>
          <w:p w:rsidR="001507F6" w:rsidRPr="00D64823" w:rsidRDefault="001507F6" w:rsidP="00706857">
            <w:pPr>
              <w:pStyle w:val="a3"/>
              <w:autoSpaceDE w:val="0"/>
              <w:autoSpaceDN w:val="0"/>
              <w:adjustRightInd w:val="0"/>
              <w:ind w:left="3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trike/>
              </w:rPr>
            </w:pPr>
          </w:p>
        </w:tc>
        <w:tc>
          <w:tcPr>
            <w:cnfStyle w:val="000010000000" w:firstRow="0" w:lastRow="0" w:firstColumn="0" w:lastColumn="0" w:oddVBand="1" w:evenVBand="0" w:oddHBand="0" w:evenHBand="0" w:firstRowFirstColumn="0" w:firstRowLastColumn="0" w:lastRowFirstColumn="0" w:lastRowLastColumn="0"/>
            <w:tcW w:w="610" w:type="pct"/>
          </w:tcPr>
          <w:p w:rsidR="001507F6" w:rsidRPr="00D64823" w:rsidRDefault="001507F6" w:rsidP="00706857">
            <w:pPr>
              <w:pStyle w:val="a3"/>
              <w:autoSpaceDE w:val="0"/>
              <w:autoSpaceDN w:val="0"/>
              <w:adjustRightInd w:val="0"/>
              <w:ind w:left="34"/>
              <w:jc w:val="both"/>
              <w:rPr>
                <w:rFonts w:ascii="Times New Roman" w:eastAsia="Times New Roman" w:hAnsi="Times New Roman" w:cs="Times New Roman"/>
                <w:strike/>
              </w:rPr>
            </w:pPr>
            <w:r w:rsidRPr="00D64823">
              <w:rPr>
                <w:rFonts w:ascii="Times New Roman" w:hAnsi="Times New Roman" w:cs="Times New Roman"/>
              </w:rPr>
              <w:t>30 дней  после получения заявки</w:t>
            </w:r>
          </w:p>
        </w:tc>
        <w:tc>
          <w:tcPr>
            <w:tcW w:w="962" w:type="pct"/>
          </w:tcPr>
          <w:p w:rsidR="001507F6" w:rsidRPr="00D64823" w:rsidRDefault="001507F6" w:rsidP="003A1BE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rPr>
            </w:pPr>
            <w:r w:rsidRPr="00D64823">
              <w:rPr>
                <w:rFonts w:ascii="Times New Roman" w:hAnsi="Times New Roman" w:cs="Times New Roman"/>
              </w:rPr>
              <w:t>Пункт 30.1 Правил технологического присоединения энергопринимающих устройств потребителей электрической энергии</w:t>
            </w:r>
          </w:p>
        </w:tc>
      </w:tr>
      <w:tr w:rsidR="001507F6" w:rsidRPr="00D64823" w:rsidTr="001507F6">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5" w:type="pct"/>
            <w:vMerge/>
          </w:tcPr>
          <w:p w:rsidR="001507F6" w:rsidRPr="00D64823" w:rsidRDefault="001507F6" w:rsidP="002F67C7">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17" w:type="pct"/>
            <w:vMerge/>
          </w:tcPr>
          <w:p w:rsidR="001507F6" w:rsidRPr="00D64823" w:rsidRDefault="001507F6" w:rsidP="00706857">
            <w:pPr>
              <w:autoSpaceDE w:val="0"/>
              <w:autoSpaceDN w:val="0"/>
              <w:jc w:val="both"/>
              <w:rPr>
                <w:rFonts w:ascii="Times New Roman" w:hAnsi="Times New Roman" w:cs="Times New Roman"/>
              </w:rPr>
            </w:pPr>
          </w:p>
        </w:tc>
        <w:tc>
          <w:tcPr>
            <w:tcW w:w="833" w:type="pct"/>
          </w:tcPr>
          <w:p w:rsidR="001507F6" w:rsidRPr="00D64823" w:rsidRDefault="001507F6" w:rsidP="00706857">
            <w:pPr>
              <w:autoSpaceDE w:val="0"/>
              <w:autoSpaceDN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0" w:type="pct"/>
          </w:tcPr>
          <w:p w:rsidR="001507F6" w:rsidRPr="00D64823" w:rsidRDefault="00E35FDE" w:rsidP="00706857">
            <w:pPr>
              <w:autoSpaceDE w:val="0"/>
              <w:autoSpaceDN w:val="0"/>
              <w:adjustRightInd w:val="0"/>
              <w:jc w:val="both"/>
              <w:rPr>
                <w:rFonts w:ascii="Times New Roman" w:eastAsia="Times New Roman" w:hAnsi="Times New Roman" w:cs="Times New Roman"/>
                <w:bCs/>
              </w:rPr>
            </w:pPr>
            <w:r w:rsidRPr="00D64823">
              <w:rPr>
                <w:rFonts w:ascii="Times New Roman" w:eastAsia="Times New Roman" w:hAnsi="Times New Roman" w:cs="Times New Roman"/>
                <w:b/>
                <w:bCs/>
                <w:color w:val="548DD4" w:themeColor="text2" w:themeTint="99"/>
              </w:rPr>
              <w:t>3</w:t>
            </w:r>
            <w:r w:rsidR="001507F6" w:rsidRPr="00D64823">
              <w:rPr>
                <w:rFonts w:ascii="Times New Roman" w:eastAsia="Times New Roman" w:hAnsi="Times New Roman" w:cs="Times New Roman"/>
                <w:b/>
                <w:bCs/>
                <w:color w:val="548DD4" w:themeColor="text2" w:themeTint="99"/>
              </w:rPr>
              <w:t xml:space="preserve">.2.  </w:t>
            </w:r>
            <w:r w:rsidR="001507F6" w:rsidRPr="00D64823">
              <w:rPr>
                <w:rFonts w:ascii="Times New Roman" w:eastAsia="Times New Roman" w:hAnsi="Times New Roman" w:cs="Times New Roman"/>
                <w:bCs/>
              </w:rPr>
              <w:t>Направлени</w:t>
            </w:r>
            <w:r w:rsidR="00446148" w:rsidRPr="00D64823">
              <w:rPr>
                <w:rFonts w:ascii="Times New Roman" w:eastAsia="Times New Roman" w:hAnsi="Times New Roman" w:cs="Times New Roman"/>
                <w:bCs/>
              </w:rPr>
              <w:t>е</w:t>
            </w:r>
            <w:r w:rsidR="001507F6" w:rsidRPr="00D64823">
              <w:rPr>
                <w:rFonts w:ascii="Times New Roman" w:eastAsia="Times New Roman" w:hAnsi="Times New Roman" w:cs="Times New Roman"/>
                <w:bCs/>
              </w:rPr>
              <w:t xml:space="preserve"> заявителю уведомления о направлении заявления об установлении платы с приложением материалов</w:t>
            </w:r>
          </w:p>
          <w:p w:rsidR="001507F6" w:rsidRPr="00D64823" w:rsidRDefault="001507F6" w:rsidP="00706857">
            <w:pPr>
              <w:autoSpaceDE w:val="0"/>
              <w:autoSpaceDN w:val="0"/>
              <w:adjustRightInd w:val="0"/>
              <w:jc w:val="both"/>
              <w:rPr>
                <w:rFonts w:ascii="Times New Roman" w:eastAsia="Times New Roman" w:hAnsi="Times New Roman" w:cs="Times New Roman"/>
                <w:b/>
                <w:bCs/>
                <w:color w:val="548DD4" w:themeColor="text2" w:themeTint="99"/>
              </w:rPr>
            </w:pPr>
            <w:r w:rsidRPr="00D64823">
              <w:rPr>
                <w:rFonts w:ascii="Times New Roman" w:hAnsi="Times New Roman" w:cs="Times New Roman"/>
              </w:rPr>
              <w:t xml:space="preserve">в уполномоченный орган исполнительной власти в </w:t>
            </w:r>
            <w:r w:rsidRPr="00D64823">
              <w:rPr>
                <w:rFonts w:ascii="Times New Roman" w:hAnsi="Times New Roman" w:cs="Times New Roman"/>
              </w:rPr>
              <w:lastRenderedPageBreak/>
              <w:t>области государственного регулирования тарифов.</w:t>
            </w:r>
            <w:r w:rsidRPr="00D64823">
              <w:rPr>
                <w:rFonts w:ascii="Times New Roman" w:eastAsia="Times New Roman" w:hAnsi="Times New Roman" w:cs="Times New Roman"/>
                <w:b/>
                <w:bCs/>
                <w:color w:val="548DD4" w:themeColor="text2" w:themeTint="99"/>
              </w:rPr>
              <w:t xml:space="preserve">  </w:t>
            </w:r>
          </w:p>
        </w:tc>
        <w:tc>
          <w:tcPr>
            <w:tcW w:w="782" w:type="pct"/>
          </w:tcPr>
          <w:p w:rsidR="001507F6" w:rsidRPr="00D64823" w:rsidRDefault="001507F6"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64823">
              <w:rPr>
                <w:rFonts w:ascii="Times New Roman" w:eastAsia="Times New Roman" w:hAnsi="Times New Roman" w:cs="Times New Roman"/>
              </w:rPr>
              <w:lastRenderedPageBreak/>
              <w:t>Письменная форма уведомления, направляется способом</w:t>
            </w:r>
            <w:r w:rsidRPr="00D64823">
              <w:rPr>
                <w:rFonts w:ascii="Times New Roman" w:hAnsi="Times New Roman" w:cs="Times New Roman"/>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10" w:type="pct"/>
          </w:tcPr>
          <w:p w:rsidR="001507F6" w:rsidRPr="00D64823" w:rsidRDefault="001507F6" w:rsidP="00706857">
            <w:pPr>
              <w:pStyle w:val="a3"/>
              <w:autoSpaceDE w:val="0"/>
              <w:autoSpaceDN w:val="0"/>
              <w:adjustRightInd w:val="0"/>
              <w:ind w:left="34"/>
              <w:jc w:val="both"/>
              <w:rPr>
                <w:rFonts w:ascii="Times New Roman" w:eastAsia="Times New Roman" w:hAnsi="Times New Roman" w:cs="Times New Roman"/>
              </w:rPr>
            </w:pPr>
            <w:r w:rsidRPr="00D64823">
              <w:rPr>
                <w:rFonts w:ascii="Times New Roman" w:eastAsia="Times New Roman" w:hAnsi="Times New Roman" w:cs="Times New Roman"/>
              </w:rPr>
              <w:t>Не позднее 3 рабочих дней  со дня направления заявления</w:t>
            </w:r>
          </w:p>
        </w:tc>
        <w:tc>
          <w:tcPr>
            <w:tcW w:w="962" w:type="pct"/>
          </w:tcPr>
          <w:p w:rsidR="001507F6" w:rsidRPr="00D64823" w:rsidRDefault="001507F6" w:rsidP="0023221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Пункт 30.2 Правил технологического присоединения энергопринимающих устройств потребителей электрической энергии</w:t>
            </w:r>
          </w:p>
        </w:tc>
      </w:tr>
      <w:tr w:rsidR="005B41FC" w:rsidRPr="00D64823" w:rsidTr="001507F6">
        <w:trPr>
          <w:trHeight w:val="86"/>
        </w:trPr>
        <w:tc>
          <w:tcPr>
            <w:cnfStyle w:val="001000000000" w:firstRow="0" w:lastRow="0" w:firstColumn="1" w:lastColumn="0" w:oddVBand="0" w:evenVBand="0" w:oddHBand="0" w:evenHBand="0" w:firstRowFirstColumn="0" w:firstRowLastColumn="0" w:lastRowFirstColumn="0" w:lastRowLastColumn="0"/>
            <w:tcW w:w="165" w:type="pct"/>
            <w:vMerge w:val="restart"/>
          </w:tcPr>
          <w:p w:rsidR="005B41FC" w:rsidRPr="00D64823" w:rsidRDefault="00E35FDE" w:rsidP="002F67C7">
            <w:pPr>
              <w:jc w:val="both"/>
              <w:rPr>
                <w:rFonts w:ascii="Times New Roman" w:eastAsia="Times New Roman" w:hAnsi="Times New Roman" w:cs="Times New Roman"/>
                <w:color w:val="548DD4" w:themeColor="text2" w:themeTint="99"/>
              </w:rPr>
            </w:pPr>
            <w:r w:rsidRPr="00D64823">
              <w:rPr>
                <w:rFonts w:ascii="Times New Roman" w:eastAsia="Times New Roman" w:hAnsi="Times New Roman" w:cs="Times New Roman"/>
                <w:color w:val="548DD4" w:themeColor="text2" w:themeTint="99"/>
              </w:rPr>
              <w:lastRenderedPageBreak/>
              <w:t>4</w:t>
            </w:r>
          </w:p>
        </w:tc>
        <w:tc>
          <w:tcPr>
            <w:cnfStyle w:val="000010000000" w:firstRow="0" w:lastRow="0" w:firstColumn="0" w:lastColumn="0" w:oddVBand="1" w:evenVBand="0" w:oddHBand="0" w:evenHBand="0" w:firstRowFirstColumn="0" w:firstRowLastColumn="0" w:lastRowFirstColumn="0" w:lastRowLastColumn="0"/>
            <w:tcW w:w="717" w:type="pct"/>
            <w:vMerge w:val="restart"/>
          </w:tcPr>
          <w:p w:rsidR="005B41FC" w:rsidRPr="00D64823" w:rsidRDefault="005B41FC" w:rsidP="00706857">
            <w:pPr>
              <w:autoSpaceDE w:val="0"/>
              <w:autoSpaceDN w:val="0"/>
              <w:adjustRightInd w:val="0"/>
              <w:jc w:val="both"/>
              <w:rPr>
                <w:rFonts w:ascii="Times New Roman" w:hAnsi="Times New Roman" w:cs="Times New Roman"/>
              </w:rPr>
            </w:pPr>
            <w:r w:rsidRPr="00D64823">
              <w:rPr>
                <w:rFonts w:ascii="Times New Roman" w:hAnsi="Times New Roman" w:cs="Times New Roman"/>
              </w:rPr>
              <w:t>Заключение договора об осуществлении технологического присоединения к электрическим сетям</w:t>
            </w:r>
          </w:p>
        </w:tc>
        <w:tc>
          <w:tcPr>
            <w:tcW w:w="833" w:type="pct"/>
          </w:tcPr>
          <w:p w:rsidR="005B41FC" w:rsidRPr="00D64823" w:rsidRDefault="005B41FC"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0" w:type="pct"/>
          </w:tcPr>
          <w:p w:rsidR="005B41FC" w:rsidRPr="00D64823" w:rsidRDefault="00E35FDE" w:rsidP="00706857">
            <w:pPr>
              <w:autoSpaceDE w:val="0"/>
              <w:autoSpaceDN w:val="0"/>
              <w:adjustRightInd w:val="0"/>
              <w:jc w:val="both"/>
              <w:rPr>
                <w:rFonts w:ascii="Times New Roman" w:eastAsia="Times New Roman" w:hAnsi="Times New Roman" w:cs="Times New Roman"/>
              </w:rPr>
            </w:pPr>
            <w:r w:rsidRPr="00D64823">
              <w:rPr>
                <w:rFonts w:ascii="Times New Roman" w:eastAsia="Times New Roman" w:hAnsi="Times New Roman" w:cs="Times New Roman"/>
                <w:b/>
                <w:bCs/>
                <w:color w:val="548DD4" w:themeColor="text2" w:themeTint="99"/>
              </w:rPr>
              <w:t>4</w:t>
            </w:r>
            <w:r w:rsidR="005B41FC" w:rsidRPr="00D64823">
              <w:rPr>
                <w:rFonts w:ascii="Times New Roman" w:eastAsia="Times New Roman" w:hAnsi="Times New Roman" w:cs="Times New Roman"/>
                <w:b/>
                <w:bCs/>
                <w:color w:val="548DD4" w:themeColor="text2" w:themeTint="99"/>
              </w:rPr>
              <w:t>.1.</w:t>
            </w:r>
            <w:r w:rsidR="005B41FC" w:rsidRPr="00D64823">
              <w:rPr>
                <w:rFonts w:ascii="Times New Roman" w:eastAsia="Times New Roman" w:hAnsi="Times New Roman" w:cs="Times New Roman"/>
              </w:rPr>
              <w:t>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82" w:type="pct"/>
          </w:tcPr>
          <w:p w:rsidR="005B41FC" w:rsidRPr="00D64823" w:rsidRDefault="005B41FC"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64823">
              <w:rPr>
                <w:rFonts w:ascii="Times New Roman" w:eastAsia="Times New Roman" w:hAnsi="Times New Roman" w:cs="Times New Roman"/>
              </w:rPr>
              <w:t>Письменная форма проекта договора, подписанного со стороны сетевой организации, направляется способом</w:t>
            </w:r>
            <w:r w:rsidRPr="00D64823">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0" w:type="pct"/>
          </w:tcPr>
          <w:p w:rsidR="005B41FC" w:rsidRPr="00D64823" w:rsidRDefault="005B41FC" w:rsidP="00706857">
            <w:pPr>
              <w:autoSpaceDE w:val="0"/>
              <w:autoSpaceDN w:val="0"/>
              <w:adjustRightInd w:val="0"/>
              <w:jc w:val="both"/>
              <w:rPr>
                <w:rFonts w:ascii="Times New Roman" w:eastAsia="Times New Roman" w:hAnsi="Times New Roman" w:cs="Times New Roman"/>
              </w:rPr>
            </w:pPr>
            <w:r w:rsidRPr="00D64823">
              <w:rPr>
                <w:rFonts w:ascii="Times New Roman" w:eastAsia="Times New Roman" w:hAnsi="Times New Roman" w:cs="Times New Roman"/>
              </w:rPr>
              <w:t xml:space="preserve">В течение </w:t>
            </w:r>
            <w:r w:rsidR="00B444F7" w:rsidRPr="00D64823">
              <w:rPr>
                <w:rFonts w:ascii="Times New Roman" w:eastAsia="Times New Roman" w:hAnsi="Times New Roman" w:cs="Times New Roman"/>
              </w:rPr>
              <w:t xml:space="preserve">3 рабочих </w:t>
            </w:r>
            <w:r w:rsidRPr="00D64823">
              <w:rPr>
                <w:rFonts w:ascii="Times New Roman" w:eastAsia="Times New Roman" w:hAnsi="Times New Roman" w:cs="Times New Roman"/>
              </w:rPr>
              <w:t>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tc>
        <w:tc>
          <w:tcPr>
            <w:tcW w:w="962" w:type="pct"/>
          </w:tcPr>
          <w:p w:rsidR="005B41FC" w:rsidRPr="00D64823" w:rsidRDefault="005B41FC" w:rsidP="00B361D7">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64823">
              <w:rPr>
                <w:rFonts w:ascii="Times New Roman" w:hAnsi="Times New Roman" w:cs="Times New Roman"/>
              </w:rPr>
              <w:t>Пункт 15</w:t>
            </w:r>
            <w:r w:rsidR="00B444F7" w:rsidRPr="00D64823">
              <w:rPr>
                <w:rFonts w:ascii="Times New Roman" w:hAnsi="Times New Roman" w:cs="Times New Roman"/>
              </w:rPr>
              <w:t>, 30.4</w:t>
            </w:r>
            <w:r w:rsidRPr="00D64823">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5B41FC" w:rsidRPr="00D64823" w:rsidTr="001507F6">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5" w:type="pct"/>
            <w:vMerge/>
          </w:tcPr>
          <w:p w:rsidR="005B41FC" w:rsidRPr="00D64823" w:rsidRDefault="005B41FC" w:rsidP="002F67C7">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17" w:type="pct"/>
            <w:vMerge/>
          </w:tcPr>
          <w:p w:rsidR="005B41FC" w:rsidRPr="00D64823" w:rsidRDefault="005B41FC" w:rsidP="00706857">
            <w:pPr>
              <w:autoSpaceDE w:val="0"/>
              <w:autoSpaceDN w:val="0"/>
              <w:adjustRightInd w:val="0"/>
              <w:jc w:val="both"/>
              <w:rPr>
                <w:rFonts w:ascii="Times New Roman" w:hAnsi="Times New Roman" w:cs="Times New Roman"/>
              </w:rPr>
            </w:pPr>
          </w:p>
        </w:tc>
        <w:tc>
          <w:tcPr>
            <w:tcW w:w="833" w:type="pct"/>
          </w:tcPr>
          <w:p w:rsidR="005B41FC" w:rsidRPr="00D64823" w:rsidRDefault="005B41FC"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0" w:type="pct"/>
          </w:tcPr>
          <w:p w:rsidR="005B41FC" w:rsidRPr="00D64823" w:rsidRDefault="00E35FDE" w:rsidP="00706857">
            <w:pPr>
              <w:autoSpaceDE w:val="0"/>
              <w:autoSpaceDN w:val="0"/>
              <w:adjustRightInd w:val="0"/>
              <w:jc w:val="both"/>
              <w:rPr>
                <w:rFonts w:ascii="Times New Roman" w:eastAsia="Times New Roman" w:hAnsi="Times New Roman" w:cs="Times New Roman"/>
                <w:b/>
                <w:bCs/>
                <w:color w:val="548DD4" w:themeColor="text2" w:themeTint="99"/>
              </w:rPr>
            </w:pPr>
            <w:r w:rsidRPr="00D64823">
              <w:rPr>
                <w:rFonts w:ascii="Times New Roman" w:eastAsia="Times New Roman" w:hAnsi="Times New Roman" w:cs="Times New Roman"/>
                <w:b/>
                <w:bCs/>
                <w:color w:val="548DD4" w:themeColor="text2" w:themeTint="99"/>
              </w:rPr>
              <w:t>4</w:t>
            </w:r>
            <w:r w:rsidR="005B41FC" w:rsidRPr="00D64823">
              <w:rPr>
                <w:rFonts w:ascii="Times New Roman" w:eastAsia="Times New Roman" w:hAnsi="Times New Roman" w:cs="Times New Roman"/>
                <w:b/>
                <w:bCs/>
                <w:color w:val="548DD4" w:themeColor="text2" w:themeTint="99"/>
              </w:rPr>
              <w:t>.2</w:t>
            </w:r>
            <w:r w:rsidR="005B41FC" w:rsidRPr="00D64823">
              <w:rPr>
                <w:rFonts w:ascii="Times New Roman" w:eastAsia="Times New Roman" w:hAnsi="Times New Roman" w:cs="Times New Roman"/>
              </w:rPr>
              <w:t>. П</w:t>
            </w:r>
            <w:r w:rsidR="005B41FC" w:rsidRPr="00D64823">
              <w:rPr>
                <w:rFonts w:ascii="Times New Roman" w:hAnsi="Times New Roman" w:cs="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82" w:type="pct"/>
          </w:tcPr>
          <w:p w:rsidR="005B41FC" w:rsidRPr="00D64823" w:rsidRDefault="005B41FC"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0" w:type="pct"/>
          </w:tcPr>
          <w:p w:rsidR="005B41FC" w:rsidRPr="00D64823" w:rsidRDefault="008B42DD" w:rsidP="00706857">
            <w:pPr>
              <w:pStyle w:val="a3"/>
              <w:autoSpaceDE w:val="0"/>
              <w:autoSpaceDN w:val="0"/>
              <w:adjustRightInd w:val="0"/>
              <w:ind w:left="34"/>
              <w:jc w:val="both"/>
              <w:rPr>
                <w:rFonts w:ascii="Times New Roman" w:eastAsia="Times New Roman" w:hAnsi="Times New Roman" w:cs="Times New Roman"/>
              </w:rPr>
            </w:pPr>
            <w:r w:rsidRPr="00D64823">
              <w:rPr>
                <w:rFonts w:ascii="Times New Roman" w:eastAsia="Times New Roman" w:hAnsi="Times New Roman" w:cs="Times New Roman"/>
              </w:rPr>
              <w:t>1</w:t>
            </w:r>
            <w:r w:rsidR="005B41FC" w:rsidRPr="00D64823">
              <w:rPr>
                <w:rFonts w:ascii="Times New Roman" w:eastAsia="Times New Roman" w:hAnsi="Times New Roman" w:cs="Times New Roman"/>
              </w:rPr>
              <w:t>0</w:t>
            </w:r>
            <w:r w:rsidRPr="00D64823">
              <w:rPr>
                <w:rFonts w:ascii="Times New Roman" w:eastAsia="Times New Roman" w:hAnsi="Times New Roman" w:cs="Times New Roman"/>
              </w:rPr>
              <w:t xml:space="preserve"> рабочих</w:t>
            </w:r>
            <w:r w:rsidR="005B41FC" w:rsidRPr="00D64823">
              <w:rPr>
                <w:rFonts w:ascii="Times New Roman" w:eastAsia="Times New Roman" w:hAnsi="Times New Roman" w:cs="Times New Roman"/>
              </w:rPr>
              <w:t xml:space="preserve"> дней со  дня получения заявителем проекта договора.</w:t>
            </w:r>
          </w:p>
          <w:p w:rsidR="005B41FC" w:rsidRPr="00D64823" w:rsidRDefault="005B41FC" w:rsidP="00706857">
            <w:pPr>
              <w:pStyle w:val="a3"/>
              <w:autoSpaceDE w:val="0"/>
              <w:autoSpaceDN w:val="0"/>
              <w:adjustRightInd w:val="0"/>
              <w:ind w:left="34"/>
              <w:jc w:val="both"/>
              <w:rPr>
                <w:rFonts w:ascii="Times New Roman" w:eastAsia="Times New Roman" w:hAnsi="Times New Roman" w:cs="Times New Roman"/>
              </w:rPr>
            </w:pPr>
            <w:r w:rsidRPr="00D64823">
              <w:rPr>
                <w:rFonts w:ascii="Times New Roman" w:eastAsia="Times New Roman" w:hAnsi="Times New Roman" w:cs="Times New Roman"/>
              </w:rPr>
              <w:t xml:space="preserve">В случае </w:t>
            </w:r>
            <w:proofErr w:type="spellStart"/>
            <w:r w:rsidRPr="00D64823">
              <w:rPr>
                <w:rFonts w:ascii="Times New Roman" w:eastAsia="Times New Roman" w:hAnsi="Times New Roman" w:cs="Times New Roman"/>
              </w:rPr>
              <w:t>ненаправления</w:t>
            </w:r>
            <w:proofErr w:type="spellEnd"/>
            <w:r w:rsidRPr="00D64823">
              <w:rPr>
                <w:rFonts w:ascii="Times New Roman" w:eastAsia="Times New Roman" w:hAnsi="Times New Roman" w:cs="Times New Roman"/>
              </w:rPr>
              <w:t xml:space="preserve">  подписанного проекта договора  либо мотивированного отказа от его подписания через </w:t>
            </w:r>
            <w:r w:rsidR="008B42DD" w:rsidRPr="00D64823">
              <w:rPr>
                <w:rFonts w:ascii="Times New Roman" w:eastAsia="Times New Roman" w:hAnsi="Times New Roman" w:cs="Times New Roman"/>
              </w:rPr>
              <w:t xml:space="preserve">30 </w:t>
            </w:r>
            <w:r w:rsidR="008B42DD" w:rsidRPr="00D64823">
              <w:rPr>
                <w:rFonts w:ascii="Times New Roman" w:eastAsia="Times New Roman" w:hAnsi="Times New Roman" w:cs="Times New Roman"/>
              </w:rPr>
              <w:lastRenderedPageBreak/>
              <w:t>рабочих</w:t>
            </w:r>
            <w:r w:rsidRPr="00D64823">
              <w:rPr>
                <w:rFonts w:ascii="Times New Roman" w:eastAsia="Times New Roman" w:hAnsi="Times New Roman" w:cs="Times New Roman"/>
              </w:rPr>
              <w:t xml:space="preserve"> дней</w:t>
            </w:r>
            <w:r w:rsidR="00B444F7" w:rsidRPr="00D64823">
              <w:rPr>
                <w:rFonts w:ascii="Times New Roman" w:eastAsia="Times New Roman" w:hAnsi="Times New Roman" w:cs="Times New Roman"/>
              </w:rPr>
              <w:t xml:space="preserve"> (со дня получения проекта договора)</w:t>
            </w:r>
            <w:r w:rsidRPr="00D64823">
              <w:rPr>
                <w:rFonts w:ascii="Times New Roman" w:eastAsia="Times New Roman" w:hAnsi="Times New Roman" w:cs="Times New Roman"/>
              </w:rPr>
              <w:t xml:space="preserve">  –  заявка аннулируется.</w:t>
            </w:r>
          </w:p>
          <w:p w:rsidR="001D6061" w:rsidRPr="00D64823" w:rsidRDefault="001D6061" w:rsidP="00706857">
            <w:pPr>
              <w:pStyle w:val="a3"/>
              <w:autoSpaceDE w:val="0"/>
              <w:autoSpaceDN w:val="0"/>
              <w:adjustRightInd w:val="0"/>
              <w:ind w:left="34"/>
              <w:jc w:val="both"/>
              <w:rPr>
                <w:rFonts w:ascii="Times New Roman" w:eastAsia="Times New Roman" w:hAnsi="Times New Roman" w:cs="Times New Roman"/>
              </w:rPr>
            </w:pPr>
          </w:p>
        </w:tc>
        <w:tc>
          <w:tcPr>
            <w:tcW w:w="962" w:type="pct"/>
          </w:tcPr>
          <w:p w:rsidR="005B41FC" w:rsidRPr="00D64823" w:rsidRDefault="005B41FC" w:rsidP="00100A3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lastRenderedPageBreak/>
              <w:t>Пункт 15 Правил технологического присоединения энергопринимающих устройств потребителей электрической энергии</w:t>
            </w:r>
          </w:p>
        </w:tc>
      </w:tr>
      <w:tr w:rsidR="005B41FC" w:rsidRPr="00D64823" w:rsidTr="001507F6">
        <w:trPr>
          <w:trHeight w:val="86"/>
        </w:trPr>
        <w:tc>
          <w:tcPr>
            <w:cnfStyle w:val="001000000000" w:firstRow="0" w:lastRow="0" w:firstColumn="1" w:lastColumn="0" w:oddVBand="0" w:evenVBand="0" w:oddHBand="0" w:evenHBand="0" w:firstRowFirstColumn="0" w:firstRowLastColumn="0" w:lastRowFirstColumn="0" w:lastRowLastColumn="0"/>
            <w:tcW w:w="165" w:type="pct"/>
            <w:vMerge/>
          </w:tcPr>
          <w:p w:rsidR="005B41FC" w:rsidRPr="00D64823" w:rsidRDefault="005B41FC" w:rsidP="002F67C7">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17" w:type="pct"/>
            <w:vMerge/>
          </w:tcPr>
          <w:p w:rsidR="005B41FC" w:rsidRPr="00D64823" w:rsidRDefault="005B41FC" w:rsidP="00706857">
            <w:pPr>
              <w:autoSpaceDE w:val="0"/>
              <w:autoSpaceDN w:val="0"/>
              <w:adjustRightInd w:val="0"/>
              <w:jc w:val="both"/>
              <w:rPr>
                <w:rFonts w:ascii="Times New Roman" w:hAnsi="Times New Roman" w:cs="Times New Roman"/>
              </w:rPr>
            </w:pPr>
          </w:p>
        </w:tc>
        <w:tc>
          <w:tcPr>
            <w:tcW w:w="833" w:type="pct"/>
          </w:tcPr>
          <w:p w:rsidR="005B41FC" w:rsidRPr="00D64823" w:rsidRDefault="005B41FC"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64823">
              <w:rPr>
                <w:rFonts w:ascii="Times New Roman" w:hAnsi="Times New Roman" w:cs="Times New Roman"/>
              </w:rPr>
              <w:t>В случае несогласия заявителя с представленным сетевой организацией проектом договора и (или) несоответствия его Правилам</w:t>
            </w:r>
          </w:p>
        </w:tc>
        <w:tc>
          <w:tcPr>
            <w:cnfStyle w:val="000010000000" w:firstRow="0" w:lastRow="0" w:firstColumn="0" w:lastColumn="0" w:oddVBand="1" w:evenVBand="0" w:oddHBand="0" w:evenHBand="0" w:firstRowFirstColumn="0" w:firstRowLastColumn="0" w:lastRowFirstColumn="0" w:lastRowLastColumn="0"/>
            <w:tcW w:w="930" w:type="pct"/>
          </w:tcPr>
          <w:p w:rsidR="005B41FC" w:rsidRPr="00D64823" w:rsidRDefault="00E35FDE" w:rsidP="00706857">
            <w:pPr>
              <w:autoSpaceDE w:val="0"/>
              <w:autoSpaceDN w:val="0"/>
              <w:adjustRightInd w:val="0"/>
              <w:jc w:val="both"/>
              <w:rPr>
                <w:rFonts w:ascii="Times New Roman" w:eastAsia="Times New Roman" w:hAnsi="Times New Roman" w:cs="Times New Roman"/>
                <w:b/>
                <w:bCs/>
                <w:color w:val="548DD4" w:themeColor="text2" w:themeTint="99"/>
              </w:rPr>
            </w:pPr>
            <w:r w:rsidRPr="00D64823">
              <w:rPr>
                <w:rFonts w:ascii="Times New Roman" w:eastAsia="Times New Roman" w:hAnsi="Times New Roman" w:cs="Times New Roman"/>
                <w:b/>
                <w:bCs/>
                <w:color w:val="548DD4" w:themeColor="text2" w:themeTint="99"/>
              </w:rPr>
              <w:t>4</w:t>
            </w:r>
            <w:r w:rsidR="005B41FC" w:rsidRPr="00D64823">
              <w:rPr>
                <w:rFonts w:ascii="Times New Roman" w:eastAsia="Times New Roman" w:hAnsi="Times New Roman" w:cs="Times New Roman"/>
                <w:b/>
                <w:bCs/>
                <w:color w:val="548DD4" w:themeColor="text2" w:themeTint="99"/>
              </w:rPr>
              <w:t>.3.</w:t>
            </w:r>
            <w:r w:rsidR="005B41FC" w:rsidRPr="00D64823">
              <w:rPr>
                <w:rFonts w:ascii="Times New Roman" w:hAnsi="Times New Roman" w:cs="Times New Roman"/>
              </w:rPr>
              <w:t xml:space="preserve"> </w:t>
            </w:r>
            <w:r w:rsidR="00535347" w:rsidRPr="00D64823">
              <w:rPr>
                <w:rFonts w:ascii="Times New Roman" w:hAnsi="Times New Roman" w:cs="Times New Roman"/>
              </w:rPr>
              <w:t>З</w:t>
            </w:r>
            <w:r w:rsidR="005B41FC" w:rsidRPr="00D64823">
              <w:rPr>
                <w:rFonts w:ascii="Times New Roman" w:hAnsi="Times New Roman" w:cs="Times New Roman"/>
              </w:rPr>
              <w:t>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w:t>
            </w:r>
          </w:p>
        </w:tc>
        <w:tc>
          <w:tcPr>
            <w:tcW w:w="782" w:type="pct"/>
          </w:tcPr>
          <w:p w:rsidR="005B41FC" w:rsidRPr="00D64823" w:rsidRDefault="005B41FC"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64823">
              <w:rPr>
                <w:rFonts w:ascii="Times New Roman" w:eastAsia="Times New Roman" w:hAnsi="Times New Roman" w:cs="Times New Roman"/>
              </w:rPr>
              <w:t>Письменная форма мотивированного отказа, направляется способом</w:t>
            </w:r>
            <w:r w:rsidRPr="00D64823">
              <w:rPr>
                <w:rFonts w:ascii="Times New Roman" w:hAnsi="Times New Roman" w:cs="Times New Roman"/>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10" w:type="pct"/>
          </w:tcPr>
          <w:p w:rsidR="005B41FC" w:rsidRPr="00D64823" w:rsidRDefault="008B42DD" w:rsidP="008B42DD">
            <w:pPr>
              <w:autoSpaceDE w:val="0"/>
              <w:autoSpaceDN w:val="0"/>
              <w:adjustRightInd w:val="0"/>
              <w:jc w:val="both"/>
              <w:rPr>
                <w:rFonts w:ascii="Times New Roman" w:eastAsia="Times New Roman" w:hAnsi="Times New Roman" w:cs="Times New Roman"/>
              </w:rPr>
            </w:pPr>
            <w:r w:rsidRPr="00D64823">
              <w:rPr>
                <w:rFonts w:ascii="Times New Roman" w:hAnsi="Times New Roman" w:cs="Times New Roman"/>
              </w:rPr>
              <w:t>10 рабочих</w:t>
            </w:r>
            <w:r w:rsidR="005B41FC" w:rsidRPr="00D64823">
              <w:rPr>
                <w:rFonts w:ascii="Times New Roman" w:hAnsi="Times New Roman" w:cs="Times New Roman"/>
              </w:rPr>
              <w:t xml:space="preserve"> дней со дня получения подписанного сетевой организацией проекта договора и технических условий</w:t>
            </w:r>
          </w:p>
        </w:tc>
        <w:tc>
          <w:tcPr>
            <w:tcW w:w="962" w:type="pct"/>
          </w:tcPr>
          <w:p w:rsidR="005B41FC" w:rsidRPr="00D64823" w:rsidRDefault="005B41FC" w:rsidP="002F67C7">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535347" w:rsidRPr="00D64823" w:rsidTr="001507F6">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5" w:type="pct"/>
            <w:vMerge/>
          </w:tcPr>
          <w:p w:rsidR="00535347" w:rsidRPr="00D64823" w:rsidRDefault="00535347" w:rsidP="002F67C7">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17" w:type="pct"/>
            <w:vMerge/>
          </w:tcPr>
          <w:p w:rsidR="00535347" w:rsidRPr="00D64823" w:rsidRDefault="00535347" w:rsidP="00706857">
            <w:pPr>
              <w:autoSpaceDE w:val="0"/>
              <w:autoSpaceDN w:val="0"/>
              <w:adjustRightInd w:val="0"/>
              <w:jc w:val="both"/>
              <w:rPr>
                <w:rFonts w:ascii="Times New Roman" w:hAnsi="Times New Roman" w:cs="Times New Roman"/>
              </w:rPr>
            </w:pPr>
          </w:p>
        </w:tc>
        <w:tc>
          <w:tcPr>
            <w:tcW w:w="833" w:type="pct"/>
          </w:tcPr>
          <w:p w:rsidR="00535347" w:rsidRPr="00D64823" w:rsidRDefault="00535347"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0" w:type="pct"/>
          </w:tcPr>
          <w:p w:rsidR="00535347" w:rsidRPr="00D64823" w:rsidRDefault="00E35FDE" w:rsidP="00706857">
            <w:pPr>
              <w:autoSpaceDE w:val="0"/>
              <w:autoSpaceDN w:val="0"/>
              <w:adjustRightInd w:val="0"/>
              <w:jc w:val="both"/>
              <w:rPr>
                <w:rFonts w:ascii="Times New Roman" w:eastAsia="Times New Roman" w:hAnsi="Times New Roman" w:cs="Times New Roman"/>
                <w:b/>
                <w:bCs/>
                <w:color w:val="548DD4" w:themeColor="text2" w:themeTint="99"/>
              </w:rPr>
            </w:pPr>
            <w:r w:rsidRPr="00D64823">
              <w:rPr>
                <w:rFonts w:ascii="Times New Roman" w:eastAsia="Times New Roman" w:hAnsi="Times New Roman" w:cs="Times New Roman"/>
                <w:b/>
                <w:bCs/>
                <w:color w:val="548DD4" w:themeColor="text2" w:themeTint="99"/>
              </w:rPr>
              <w:t>4</w:t>
            </w:r>
            <w:r w:rsidR="00535347" w:rsidRPr="00D64823">
              <w:rPr>
                <w:rFonts w:ascii="Times New Roman" w:eastAsia="Times New Roman" w:hAnsi="Times New Roman" w:cs="Times New Roman"/>
                <w:b/>
                <w:bCs/>
                <w:color w:val="548DD4" w:themeColor="text2" w:themeTint="99"/>
              </w:rPr>
              <w:t xml:space="preserve">.4 </w:t>
            </w:r>
            <w:r w:rsidR="00535347" w:rsidRPr="00D64823">
              <w:rPr>
                <w:rFonts w:ascii="Times New Roman" w:eastAsia="Times New Roman" w:hAnsi="Times New Roman" w:cs="Times New Roman"/>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82" w:type="pct"/>
          </w:tcPr>
          <w:p w:rsidR="00535347" w:rsidRPr="00D64823" w:rsidRDefault="00535347"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64823">
              <w:rPr>
                <w:rFonts w:ascii="Times New Roman" w:eastAsia="Times New Roman" w:hAnsi="Times New Roman" w:cs="Times New Roman"/>
              </w:rPr>
              <w:t>Письменная форма проекта договора, подписанного со стороны сетевой организации, направляется способом</w:t>
            </w:r>
            <w:r w:rsidRPr="00D64823">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0" w:type="pct"/>
          </w:tcPr>
          <w:p w:rsidR="00535347" w:rsidRPr="00D64823" w:rsidRDefault="008B42DD" w:rsidP="008B42DD">
            <w:pPr>
              <w:autoSpaceDE w:val="0"/>
              <w:autoSpaceDN w:val="0"/>
              <w:adjustRightInd w:val="0"/>
              <w:jc w:val="both"/>
              <w:rPr>
                <w:rFonts w:ascii="Times New Roman" w:eastAsia="Times New Roman" w:hAnsi="Times New Roman" w:cs="Times New Roman"/>
              </w:rPr>
            </w:pPr>
            <w:r w:rsidRPr="00D64823">
              <w:rPr>
                <w:rFonts w:ascii="Times New Roman" w:eastAsia="Times New Roman" w:hAnsi="Times New Roman" w:cs="Times New Roman"/>
              </w:rPr>
              <w:t>10</w:t>
            </w:r>
            <w:r w:rsidR="00535347" w:rsidRPr="00D64823">
              <w:rPr>
                <w:rFonts w:ascii="Times New Roman" w:eastAsia="Times New Roman" w:hAnsi="Times New Roman" w:cs="Times New Roman"/>
              </w:rPr>
              <w:t xml:space="preserve"> рабочих дней с даты получения от заявителя мотивированного требования о приведении проекта договора в соответствие с Правилами ТП</w:t>
            </w:r>
          </w:p>
        </w:tc>
        <w:tc>
          <w:tcPr>
            <w:tcW w:w="962" w:type="pct"/>
          </w:tcPr>
          <w:p w:rsidR="00535347" w:rsidRPr="00D64823" w:rsidRDefault="00535347" w:rsidP="00970993">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535347" w:rsidRPr="00D64823" w:rsidTr="001507F6">
        <w:trPr>
          <w:trHeight w:val="86"/>
        </w:trPr>
        <w:tc>
          <w:tcPr>
            <w:cnfStyle w:val="001000000000" w:firstRow="0" w:lastRow="0" w:firstColumn="1" w:lastColumn="0" w:oddVBand="0" w:evenVBand="0" w:oddHBand="0" w:evenHBand="0" w:firstRowFirstColumn="0" w:firstRowLastColumn="0" w:lastRowFirstColumn="0" w:lastRowLastColumn="0"/>
            <w:tcW w:w="165" w:type="pct"/>
            <w:vMerge/>
          </w:tcPr>
          <w:p w:rsidR="00535347" w:rsidRPr="00D64823" w:rsidRDefault="00535347" w:rsidP="002F67C7">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17" w:type="pct"/>
            <w:vMerge/>
          </w:tcPr>
          <w:p w:rsidR="00535347" w:rsidRPr="00D64823" w:rsidRDefault="00535347" w:rsidP="00706857">
            <w:pPr>
              <w:autoSpaceDE w:val="0"/>
              <w:autoSpaceDN w:val="0"/>
              <w:adjustRightInd w:val="0"/>
              <w:jc w:val="both"/>
              <w:rPr>
                <w:rFonts w:ascii="Times New Roman" w:hAnsi="Times New Roman" w:cs="Times New Roman"/>
              </w:rPr>
            </w:pPr>
          </w:p>
        </w:tc>
        <w:tc>
          <w:tcPr>
            <w:tcW w:w="833" w:type="pct"/>
          </w:tcPr>
          <w:p w:rsidR="00535347" w:rsidRPr="00D64823" w:rsidRDefault="00535347"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0" w:type="pct"/>
          </w:tcPr>
          <w:p w:rsidR="00535347" w:rsidRPr="00D64823" w:rsidRDefault="00E35FDE" w:rsidP="00706857">
            <w:pPr>
              <w:autoSpaceDE w:val="0"/>
              <w:autoSpaceDN w:val="0"/>
              <w:adjustRightInd w:val="0"/>
              <w:jc w:val="both"/>
              <w:rPr>
                <w:rFonts w:ascii="Times New Roman" w:eastAsia="Times New Roman" w:hAnsi="Times New Roman" w:cs="Times New Roman"/>
                <w:b/>
                <w:bCs/>
                <w:color w:val="548DD4" w:themeColor="text2" w:themeTint="99"/>
              </w:rPr>
            </w:pPr>
            <w:r w:rsidRPr="00D64823">
              <w:rPr>
                <w:rFonts w:ascii="Times New Roman" w:eastAsia="Times New Roman" w:hAnsi="Times New Roman" w:cs="Times New Roman"/>
                <w:b/>
                <w:bCs/>
                <w:color w:val="548DD4" w:themeColor="text2" w:themeTint="99"/>
              </w:rPr>
              <w:t>4</w:t>
            </w:r>
            <w:r w:rsidR="00535347" w:rsidRPr="00D64823">
              <w:rPr>
                <w:rFonts w:ascii="Times New Roman" w:eastAsia="Times New Roman" w:hAnsi="Times New Roman" w:cs="Times New Roman"/>
                <w:b/>
                <w:bCs/>
                <w:color w:val="548DD4" w:themeColor="text2" w:themeTint="99"/>
              </w:rPr>
              <w:t>.5</w:t>
            </w:r>
            <w:r w:rsidR="00535347" w:rsidRPr="00D64823">
              <w:rPr>
                <w:rFonts w:ascii="Times New Roman" w:eastAsia="Times New Roman" w:hAnsi="Times New Roman" w:cs="Times New Roman"/>
              </w:rPr>
              <w:t>. </w:t>
            </w:r>
            <w:r w:rsidR="00535347" w:rsidRPr="00D64823">
              <w:rPr>
                <w:rFonts w:ascii="Times New Roman" w:hAnsi="Times New Roman" w:cs="Times New Roman"/>
              </w:rPr>
              <w:t xml:space="preserve">Сетевая организация направляет в адрес </w:t>
            </w:r>
            <w:r w:rsidR="00535347" w:rsidRPr="00D64823">
              <w:rPr>
                <w:rFonts w:ascii="Times New Roman" w:hAnsi="Times New Roman" w:cs="Times New Roman"/>
              </w:rPr>
              <w:lastRenderedPageBreak/>
              <w:t>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782" w:type="pct"/>
          </w:tcPr>
          <w:p w:rsidR="00535347" w:rsidRPr="00D64823" w:rsidRDefault="00535347"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lastRenderedPageBreak/>
              <w:t>В письменной или электронной форме</w:t>
            </w:r>
          </w:p>
          <w:p w:rsidR="00535347" w:rsidRPr="00D64823" w:rsidRDefault="00535347"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0" w:type="pct"/>
          </w:tcPr>
          <w:p w:rsidR="00535347" w:rsidRPr="00D64823" w:rsidRDefault="00535347" w:rsidP="00706857">
            <w:pPr>
              <w:pStyle w:val="a3"/>
              <w:autoSpaceDE w:val="0"/>
              <w:autoSpaceDN w:val="0"/>
              <w:adjustRightInd w:val="0"/>
              <w:ind w:left="34"/>
              <w:jc w:val="both"/>
              <w:rPr>
                <w:rFonts w:ascii="Times New Roman" w:eastAsia="Times New Roman" w:hAnsi="Times New Roman" w:cs="Times New Roman"/>
              </w:rPr>
            </w:pPr>
            <w:r w:rsidRPr="00D64823">
              <w:rPr>
                <w:rFonts w:ascii="Times New Roman" w:eastAsia="Times New Roman" w:hAnsi="Times New Roman" w:cs="Times New Roman"/>
              </w:rPr>
              <w:lastRenderedPageBreak/>
              <w:t xml:space="preserve">не позднее 2 рабочих дней с </w:t>
            </w:r>
            <w:r w:rsidRPr="00D64823">
              <w:rPr>
                <w:rFonts w:ascii="Times New Roman" w:eastAsia="Times New Roman" w:hAnsi="Times New Roman" w:cs="Times New Roman"/>
              </w:rPr>
              <w:lastRenderedPageBreak/>
              <w:t>даты заключения договора</w:t>
            </w:r>
          </w:p>
        </w:tc>
        <w:tc>
          <w:tcPr>
            <w:tcW w:w="962" w:type="pct"/>
          </w:tcPr>
          <w:p w:rsidR="00535347" w:rsidRPr="00D64823" w:rsidRDefault="00535347" w:rsidP="002F67C7">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lastRenderedPageBreak/>
              <w:t xml:space="preserve">Пункт </w:t>
            </w:r>
            <w:r w:rsidR="000D2845" w:rsidRPr="00D64823">
              <w:rPr>
                <w:rFonts w:ascii="Times New Roman" w:hAnsi="Times New Roman" w:cs="Times New Roman"/>
              </w:rPr>
              <w:t>15(1)</w:t>
            </w:r>
            <w:r w:rsidRPr="00D64823">
              <w:rPr>
                <w:rFonts w:ascii="Times New Roman" w:hAnsi="Times New Roman" w:cs="Times New Roman"/>
              </w:rPr>
              <w:t xml:space="preserve"> Правил технологического </w:t>
            </w:r>
            <w:r w:rsidRPr="00D64823">
              <w:rPr>
                <w:rFonts w:ascii="Times New Roman" w:hAnsi="Times New Roman" w:cs="Times New Roman"/>
              </w:rPr>
              <w:lastRenderedPageBreak/>
              <w:t>присоединения энергопринимающих устройств потребителей электрической энергии</w:t>
            </w:r>
          </w:p>
        </w:tc>
      </w:tr>
      <w:tr w:rsidR="00535347" w:rsidRPr="00D64823" w:rsidTr="001507F6">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vMerge w:val="restart"/>
          </w:tcPr>
          <w:p w:rsidR="00535347" w:rsidRPr="00D64823" w:rsidRDefault="00E35FDE" w:rsidP="002F67C7">
            <w:pPr>
              <w:jc w:val="both"/>
              <w:rPr>
                <w:rFonts w:ascii="Times New Roman" w:eastAsia="Times New Roman" w:hAnsi="Times New Roman" w:cs="Times New Roman"/>
                <w:color w:val="548DD4" w:themeColor="text2" w:themeTint="99"/>
              </w:rPr>
            </w:pPr>
            <w:r w:rsidRPr="00D64823">
              <w:rPr>
                <w:rFonts w:ascii="Times New Roman" w:eastAsia="Times New Roman" w:hAnsi="Times New Roman" w:cs="Times New Roman"/>
                <w:color w:val="548DD4" w:themeColor="text2" w:themeTint="99"/>
              </w:rPr>
              <w:lastRenderedPageBreak/>
              <w:t>5</w:t>
            </w:r>
          </w:p>
        </w:tc>
        <w:tc>
          <w:tcPr>
            <w:cnfStyle w:val="000010000000" w:firstRow="0" w:lastRow="0" w:firstColumn="0" w:lastColumn="0" w:oddVBand="1" w:evenVBand="0" w:oddHBand="0" w:evenHBand="0" w:firstRowFirstColumn="0" w:firstRowLastColumn="0" w:lastRowFirstColumn="0" w:lastRowLastColumn="0"/>
            <w:tcW w:w="717" w:type="pct"/>
            <w:vMerge w:val="restart"/>
          </w:tcPr>
          <w:p w:rsidR="00535347" w:rsidRPr="00D64823" w:rsidRDefault="00535347" w:rsidP="00706857">
            <w:pPr>
              <w:autoSpaceDE w:val="0"/>
              <w:autoSpaceDN w:val="0"/>
              <w:adjustRightInd w:val="0"/>
              <w:jc w:val="both"/>
              <w:rPr>
                <w:rFonts w:ascii="Times New Roman" w:eastAsia="Times New Roman" w:hAnsi="Times New Roman" w:cs="Times New Roman"/>
              </w:rPr>
            </w:pPr>
            <w:r w:rsidRPr="00D64823">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833" w:type="pct"/>
            <w:vMerge w:val="restart"/>
          </w:tcPr>
          <w:p w:rsidR="00535347" w:rsidRPr="00D64823" w:rsidRDefault="00535347"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64823">
              <w:rPr>
                <w:rFonts w:ascii="Times New Roman" w:eastAsia="Times New Roman" w:hAnsi="Times New Roman" w:cs="Times New Roman"/>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30" w:type="pct"/>
          </w:tcPr>
          <w:p w:rsidR="00535347" w:rsidRPr="00D64823" w:rsidRDefault="00E35FDE" w:rsidP="00706857">
            <w:pPr>
              <w:autoSpaceDE w:val="0"/>
              <w:autoSpaceDN w:val="0"/>
              <w:adjustRightInd w:val="0"/>
              <w:jc w:val="both"/>
              <w:rPr>
                <w:rFonts w:ascii="Times New Roman" w:eastAsia="Times New Roman" w:hAnsi="Times New Roman" w:cs="Times New Roman"/>
              </w:rPr>
            </w:pPr>
            <w:r w:rsidRPr="00D64823">
              <w:rPr>
                <w:rFonts w:ascii="Times New Roman" w:eastAsia="Times New Roman" w:hAnsi="Times New Roman" w:cs="Times New Roman"/>
                <w:b/>
                <w:bCs/>
                <w:color w:val="548DD4" w:themeColor="text2" w:themeTint="99"/>
              </w:rPr>
              <w:t>5</w:t>
            </w:r>
            <w:r w:rsidR="00535347" w:rsidRPr="00D64823">
              <w:rPr>
                <w:rFonts w:ascii="Times New Roman" w:eastAsia="Times New Roman" w:hAnsi="Times New Roman" w:cs="Times New Roman"/>
                <w:b/>
                <w:bCs/>
                <w:color w:val="548DD4" w:themeColor="text2" w:themeTint="99"/>
              </w:rPr>
              <w:t>.1</w:t>
            </w:r>
            <w:r w:rsidR="00535347" w:rsidRPr="00D64823">
              <w:rPr>
                <w:rFonts w:ascii="Times New Roman" w:eastAsia="Times New Roman" w:hAnsi="Times New Roman" w:cs="Times New Roman"/>
              </w:rPr>
              <w:t>. Оплата услуг по договору об осуществлении технологического присоединения</w:t>
            </w:r>
          </w:p>
        </w:tc>
        <w:tc>
          <w:tcPr>
            <w:tcW w:w="782" w:type="pct"/>
          </w:tcPr>
          <w:p w:rsidR="00535347" w:rsidRPr="00D64823" w:rsidRDefault="00535347"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64823">
              <w:rPr>
                <w:rFonts w:ascii="Times New Roman" w:eastAsia="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610" w:type="pct"/>
          </w:tcPr>
          <w:p w:rsidR="00535347" w:rsidRPr="00D64823" w:rsidRDefault="00535347" w:rsidP="00706857">
            <w:pPr>
              <w:autoSpaceDE w:val="0"/>
              <w:autoSpaceDN w:val="0"/>
              <w:adjustRightInd w:val="0"/>
              <w:jc w:val="both"/>
              <w:rPr>
                <w:rFonts w:ascii="Times New Roman" w:hAnsi="Times New Roman" w:cs="Times New Roman"/>
              </w:rPr>
            </w:pPr>
            <w:r w:rsidRPr="00D64823">
              <w:rPr>
                <w:rFonts w:ascii="Times New Roman" w:hAnsi="Times New Roman" w:cs="Times New Roman"/>
              </w:rPr>
              <w:t>В соответствии с условиями договора</w:t>
            </w:r>
          </w:p>
        </w:tc>
        <w:tc>
          <w:tcPr>
            <w:tcW w:w="962" w:type="pct"/>
            <w:tcBorders>
              <w:bottom w:val="single" w:sz="4" w:space="0" w:color="auto"/>
            </w:tcBorders>
          </w:tcPr>
          <w:p w:rsidR="00535347" w:rsidRPr="00D64823" w:rsidRDefault="00535347" w:rsidP="00AC3701">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Пункт 1</w:t>
            </w:r>
            <w:r w:rsidR="00AC3701" w:rsidRPr="00D64823">
              <w:rPr>
                <w:rFonts w:ascii="Times New Roman" w:hAnsi="Times New Roman" w:cs="Times New Roman"/>
              </w:rPr>
              <w:t>6</w:t>
            </w:r>
            <w:r w:rsidRPr="00D64823">
              <w:rPr>
                <w:rFonts w:ascii="Times New Roman" w:hAnsi="Times New Roman" w:cs="Times New Roman"/>
              </w:rPr>
              <w:t xml:space="preserve"> Правил технологического присоединения энергопринимающих устройств потребителей</w:t>
            </w:r>
            <w:r w:rsidR="00AC3701" w:rsidRPr="00D64823">
              <w:rPr>
                <w:rFonts w:ascii="Times New Roman" w:hAnsi="Times New Roman" w:cs="Times New Roman"/>
              </w:rPr>
              <w:t xml:space="preserve"> электрической энергии</w:t>
            </w:r>
          </w:p>
        </w:tc>
      </w:tr>
      <w:tr w:rsidR="00535347" w:rsidRPr="00D64823" w:rsidTr="001507F6">
        <w:trPr>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535347" w:rsidRPr="00D64823" w:rsidRDefault="00535347" w:rsidP="002F67C7">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17" w:type="pct"/>
            <w:vMerge/>
          </w:tcPr>
          <w:p w:rsidR="00535347" w:rsidRPr="00D64823" w:rsidRDefault="00535347" w:rsidP="00706857">
            <w:pPr>
              <w:autoSpaceDE w:val="0"/>
              <w:autoSpaceDN w:val="0"/>
              <w:adjustRightInd w:val="0"/>
              <w:jc w:val="both"/>
              <w:rPr>
                <w:rFonts w:ascii="Times New Roman" w:hAnsi="Times New Roman" w:cs="Times New Roman"/>
              </w:rPr>
            </w:pPr>
          </w:p>
        </w:tc>
        <w:tc>
          <w:tcPr>
            <w:tcW w:w="833" w:type="pct"/>
            <w:vMerge/>
          </w:tcPr>
          <w:p w:rsidR="00535347" w:rsidRPr="00D64823" w:rsidRDefault="00535347"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0" w:type="pct"/>
          </w:tcPr>
          <w:p w:rsidR="00535347" w:rsidRPr="00D64823" w:rsidRDefault="00E35FDE" w:rsidP="00706857">
            <w:pPr>
              <w:autoSpaceDE w:val="0"/>
              <w:autoSpaceDN w:val="0"/>
              <w:adjustRightInd w:val="0"/>
              <w:jc w:val="both"/>
              <w:rPr>
                <w:rFonts w:ascii="Times New Roman" w:eastAsia="Times New Roman" w:hAnsi="Times New Roman" w:cs="Times New Roman"/>
              </w:rPr>
            </w:pPr>
            <w:r w:rsidRPr="00D64823">
              <w:rPr>
                <w:rFonts w:ascii="Times New Roman" w:eastAsia="Times New Roman" w:hAnsi="Times New Roman" w:cs="Times New Roman"/>
                <w:b/>
                <w:bCs/>
                <w:color w:val="548DD4" w:themeColor="text2" w:themeTint="99"/>
              </w:rPr>
              <w:t>5</w:t>
            </w:r>
            <w:r w:rsidR="00535347" w:rsidRPr="00D64823">
              <w:rPr>
                <w:rFonts w:ascii="Times New Roman" w:eastAsia="Times New Roman" w:hAnsi="Times New Roman" w:cs="Times New Roman"/>
                <w:b/>
                <w:bCs/>
                <w:color w:val="548DD4" w:themeColor="text2" w:themeTint="99"/>
              </w:rPr>
              <w:t>.2</w:t>
            </w:r>
            <w:r w:rsidR="00535347" w:rsidRPr="00D64823">
              <w:rPr>
                <w:rFonts w:ascii="Times New Roman" w:eastAsia="Times New Roman" w:hAnsi="Times New Roman" w:cs="Times New Roman"/>
              </w:rPr>
              <w:t>. </w:t>
            </w:r>
            <w:r w:rsidR="00535347" w:rsidRPr="00D64823">
              <w:rPr>
                <w:rFonts w:ascii="Times New Roman" w:hAnsi="Times New Roman" w:cs="Times New Roman"/>
              </w:rPr>
              <w:t>Выполнение сетевой организацией мероприятий, предусмотренных договором</w:t>
            </w:r>
          </w:p>
        </w:tc>
        <w:tc>
          <w:tcPr>
            <w:tcW w:w="782" w:type="pct"/>
          </w:tcPr>
          <w:p w:rsidR="00535347" w:rsidRPr="00D64823" w:rsidRDefault="00535347"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0" w:type="pct"/>
          </w:tcPr>
          <w:p w:rsidR="00535347" w:rsidRPr="00D64823" w:rsidRDefault="00535347" w:rsidP="00706857">
            <w:pPr>
              <w:autoSpaceDE w:val="0"/>
              <w:autoSpaceDN w:val="0"/>
              <w:adjustRightInd w:val="0"/>
              <w:jc w:val="both"/>
              <w:rPr>
                <w:rFonts w:ascii="Times New Roman" w:hAnsi="Times New Roman" w:cs="Times New Roman"/>
              </w:rPr>
            </w:pPr>
            <w:r w:rsidRPr="00D64823">
              <w:rPr>
                <w:rFonts w:ascii="Times New Roman" w:hAnsi="Times New Roman" w:cs="Times New Roman"/>
              </w:rPr>
              <w:t>В соответствии с условиями договора</w:t>
            </w:r>
          </w:p>
        </w:tc>
        <w:tc>
          <w:tcPr>
            <w:tcW w:w="962" w:type="pct"/>
            <w:vMerge w:val="restart"/>
            <w:tcBorders>
              <w:top w:val="single" w:sz="4" w:space="0" w:color="auto"/>
            </w:tcBorders>
          </w:tcPr>
          <w:p w:rsidR="00535347" w:rsidRPr="00D64823" w:rsidRDefault="00AC3701" w:rsidP="00AC3701">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 xml:space="preserve"> Пункт 16, 18, 25 Правил технологического присоединения энергопринимающих устройств потребителей электрической энергии</w:t>
            </w:r>
          </w:p>
        </w:tc>
      </w:tr>
      <w:tr w:rsidR="00535347" w:rsidRPr="00D64823" w:rsidTr="001507F6">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535347" w:rsidRPr="00D64823" w:rsidRDefault="00535347" w:rsidP="002F67C7">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17" w:type="pct"/>
            <w:vMerge/>
          </w:tcPr>
          <w:p w:rsidR="00535347" w:rsidRPr="00D64823" w:rsidRDefault="00535347" w:rsidP="00706857">
            <w:pPr>
              <w:autoSpaceDE w:val="0"/>
              <w:autoSpaceDN w:val="0"/>
              <w:adjustRightInd w:val="0"/>
              <w:jc w:val="both"/>
              <w:rPr>
                <w:rFonts w:ascii="Times New Roman" w:hAnsi="Times New Roman" w:cs="Times New Roman"/>
              </w:rPr>
            </w:pPr>
          </w:p>
        </w:tc>
        <w:tc>
          <w:tcPr>
            <w:tcW w:w="833" w:type="pct"/>
            <w:vMerge/>
          </w:tcPr>
          <w:p w:rsidR="00535347" w:rsidRPr="00D64823" w:rsidRDefault="00535347"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0" w:type="pct"/>
          </w:tcPr>
          <w:p w:rsidR="00535347" w:rsidRPr="00D64823" w:rsidRDefault="00E35FDE" w:rsidP="00706857">
            <w:pPr>
              <w:autoSpaceDE w:val="0"/>
              <w:autoSpaceDN w:val="0"/>
              <w:adjustRightInd w:val="0"/>
              <w:jc w:val="both"/>
              <w:rPr>
                <w:rFonts w:ascii="Times New Roman" w:eastAsia="Times New Roman" w:hAnsi="Times New Roman" w:cs="Times New Roman"/>
              </w:rPr>
            </w:pPr>
            <w:r w:rsidRPr="00D64823">
              <w:rPr>
                <w:rFonts w:ascii="Times New Roman" w:eastAsia="Times New Roman" w:hAnsi="Times New Roman" w:cs="Times New Roman"/>
                <w:b/>
                <w:bCs/>
                <w:color w:val="548DD4" w:themeColor="text2" w:themeTint="99"/>
              </w:rPr>
              <w:t>5</w:t>
            </w:r>
            <w:r w:rsidR="00535347" w:rsidRPr="00D64823">
              <w:rPr>
                <w:rFonts w:ascii="Times New Roman" w:eastAsia="Times New Roman" w:hAnsi="Times New Roman" w:cs="Times New Roman"/>
                <w:b/>
                <w:bCs/>
                <w:color w:val="548DD4" w:themeColor="text2" w:themeTint="99"/>
              </w:rPr>
              <w:t>.3</w:t>
            </w:r>
            <w:r w:rsidR="00535347" w:rsidRPr="00D64823">
              <w:rPr>
                <w:rFonts w:ascii="Times New Roman" w:eastAsia="Times New Roman" w:hAnsi="Times New Roman" w:cs="Times New Roman"/>
              </w:rPr>
              <w:t>. </w:t>
            </w:r>
            <w:r w:rsidR="00535347" w:rsidRPr="00D64823">
              <w:rPr>
                <w:rFonts w:ascii="Times New Roman" w:hAnsi="Times New Roman" w:cs="Times New Roman"/>
              </w:rPr>
              <w:t>Выполнение заявителем мероприятий, предусмотренных договором</w:t>
            </w:r>
          </w:p>
        </w:tc>
        <w:tc>
          <w:tcPr>
            <w:tcW w:w="782" w:type="pct"/>
          </w:tcPr>
          <w:p w:rsidR="00535347" w:rsidRPr="00D64823" w:rsidRDefault="00535347"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0" w:type="pct"/>
          </w:tcPr>
          <w:p w:rsidR="00535347" w:rsidRPr="00D64823" w:rsidRDefault="00535347" w:rsidP="00706857">
            <w:pPr>
              <w:autoSpaceDE w:val="0"/>
              <w:autoSpaceDN w:val="0"/>
              <w:adjustRightInd w:val="0"/>
              <w:jc w:val="both"/>
              <w:rPr>
                <w:rFonts w:ascii="Times New Roman" w:hAnsi="Times New Roman" w:cs="Times New Roman"/>
              </w:rPr>
            </w:pPr>
            <w:r w:rsidRPr="00D64823">
              <w:rPr>
                <w:rFonts w:ascii="Times New Roman" w:hAnsi="Times New Roman" w:cs="Times New Roman"/>
              </w:rPr>
              <w:t>В соответствии с условиями договора</w:t>
            </w:r>
          </w:p>
        </w:tc>
        <w:tc>
          <w:tcPr>
            <w:tcW w:w="962" w:type="pct"/>
            <w:vMerge/>
          </w:tcPr>
          <w:p w:rsidR="00535347" w:rsidRPr="00D64823" w:rsidRDefault="00535347" w:rsidP="002F67C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535347" w:rsidRPr="00D64823" w:rsidTr="001507F6">
        <w:trPr>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535347" w:rsidRPr="00D64823" w:rsidRDefault="00535347" w:rsidP="002F67C7">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17" w:type="pct"/>
            <w:vMerge/>
          </w:tcPr>
          <w:p w:rsidR="00535347" w:rsidRPr="00D64823" w:rsidRDefault="00535347" w:rsidP="00706857">
            <w:pPr>
              <w:autoSpaceDE w:val="0"/>
              <w:autoSpaceDN w:val="0"/>
              <w:adjustRightInd w:val="0"/>
              <w:jc w:val="both"/>
              <w:rPr>
                <w:rFonts w:ascii="Times New Roman" w:hAnsi="Times New Roman" w:cs="Times New Roman"/>
              </w:rPr>
            </w:pPr>
          </w:p>
        </w:tc>
        <w:tc>
          <w:tcPr>
            <w:tcW w:w="833" w:type="pct"/>
            <w:vMerge/>
          </w:tcPr>
          <w:p w:rsidR="00535347" w:rsidRPr="00D64823" w:rsidRDefault="00535347"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0" w:type="pct"/>
          </w:tcPr>
          <w:p w:rsidR="00535347" w:rsidRPr="00D64823" w:rsidRDefault="00E35FDE" w:rsidP="00706857">
            <w:pPr>
              <w:autoSpaceDE w:val="0"/>
              <w:autoSpaceDN w:val="0"/>
              <w:adjustRightInd w:val="0"/>
              <w:jc w:val="both"/>
              <w:rPr>
                <w:rFonts w:ascii="Times New Roman" w:eastAsia="Times New Roman" w:hAnsi="Times New Roman" w:cs="Times New Roman"/>
                <w:b/>
                <w:bCs/>
                <w:color w:val="548DD4" w:themeColor="text2" w:themeTint="99"/>
              </w:rPr>
            </w:pPr>
            <w:r w:rsidRPr="00D64823">
              <w:rPr>
                <w:rFonts w:ascii="Times New Roman" w:eastAsia="Times New Roman" w:hAnsi="Times New Roman" w:cs="Times New Roman"/>
                <w:b/>
                <w:bCs/>
                <w:color w:val="548DD4" w:themeColor="text2" w:themeTint="99"/>
              </w:rPr>
              <w:t>5</w:t>
            </w:r>
            <w:r w:rsidR="00535347" w:rsidRPr="00D64823">
              <w:rPr>
                <w:rFonts w:ascii="Times New Roman" w:eastAsia="Times New Roman" w:hAnsi="Times New Roman" w:cs="Times New Roman"/>
                <w:b/>
                <w:bCs/>
                <w:color w:val="548DD4" w:themeColor="text2" w:themeTint="99"/>
              </w:rPr>
              <w:t>.4</w:t>
            </w:r>
            <w:r w:rsidR="00535347" w:rsidRPr="00D64823">
              <w:rPr>
                <w:rFonts w:ascii="Times New Roman" w:eastAsia="Times New Roman" w:hAnsi="Times New Roman" w:cs="Times New Roman"/>
              </w:rPr>
              <w:t>.</w:t>
            </w:r>
            <w:r w:rsidR="00535347" w:rsidRPr="00D64823">
              <w:rPr>
                <w:rFonts w:ascii="Times New Roman" w:hAnsi="Times New Roman" w:cs="Times New Roman"/>
              </w:rPr>
              <w:t>Направление уведомления заявителем сетевой организации о выполнении технических условий с пакетом необходимых документов</w:t>
            </w:r>
          </w:p>
        </w:tc>
        <w:tc>
          <w:tcPr>
            <w:tcW w:w="782" w:type="pct"/>
          </w:tcPr>
          <w:p w:rsidR="00535347" w:rsidRPr="00D64823" w:rsidRDefault="00535347"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64823">
              <w:rPr>
                <w:rFonts w:ascii="Times New Roman" w:hAnsi="Times New Roman" w:cs="Times New Roman"/>
              </w:rPr>
              <w:t>Письменное уведомление о выполнении технических условий с приложением необходимых документов</w:t>
            </w:r>
          </w:p>
        </w:tc>
        <w:tc>
          <w:tcPr>
            <w:cnfStyle w:val="000010000000" w:firstRow="0" w:lastRow="0" w:firstColumn="0" w:lastColumn="0" w:oddVBand="1" w:evenVBand="0" w:oddHBand="0" w:evenHBand="0" w:firstRowFirstColumn="0" w:firstRowLastColumn="0" w:lastRowFirstColumn="0" w:lastRowLastColumn="0"/>
            <w:tcW w:w="610" w:type="pct"/>
          </w:tcPr>
          <w:p w:rsidR="00535347" w:rsidRPr="00D64823" w:rsidRDefault="00535347" w:rsidP="00706857">
            <w:pPr>
              <w:autoSpaceDE w:val="0"/>
              <w:autoSpaceDN w:val="0"/>
              <w:adjustRightInd w:val="0"/>
              <w:jc w:val="both"/>
              <w:rPr>
                <w:rFonts w:ascii="Times New Roman" w:hAnsi="Times New Roman" w:cs="Times New Roman"/>
              </w:rPr>
            </w:pPr>
            <w:r w:rsidRPr="00D64823">
              <w:rPr>
                <w:rFonts w:ascii="Times New Roman" w:hAnsi="Times New Roman" w:cs="Times New Roman"/>
              </w:rPr>
              <w:t>После выполнения технических условий</w:t>
            </w:r>
          </w:p>
        </w:tc>
        <w:tc>
          <w:tcPr>
            <w:tcW w:w="962" w:type="pct"/>
          </w:tcPr>
          <w:p w:rsidR="00535347" w:rsidRPr="00D64823" w:rsidRDefault="00535347" w:rsidP="002F67C7">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64823">
              <w:rPr>
                <w:rFonts w:ascii="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535347" w:rsidRPr="00D64823" w:rsidTr="001507F6">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535347" w:rsidRPr="00D64823" w:rsidRDefault="00535347" w:rsidP="002F67C7">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17" w:type="pct"/>
            <w:vMerge/>
          </w:tcPr>
          <w:p w:rsidR="00535347" w:rsidRPr="00D64823" w:rsidRDefault="00535347" w:rsidP="00706857">
            <w:pPr>
              <w:autoSpaceDE w:val="0"/>
              <w:autoSpaceDN w:val="0"/>
              <w:adjustRightInd w:val="0"/>
              <w:jc w:val="both"/>
              <w:rPr>
                <w:rFonts w:ascii="Times New Roman" w:hAnsi="Times New Roman" w:cs="Times New Roman"/>
              </w:rPr>
            </w:pPr>
          </w:p>
        </w:tc>
        <w:tc>
          <w:tcPr>
            <w:tcW w:w="833" w:type="pct"/>
          </w:tcPr>
          <w:p w:rsidR="00535347" w:rsidRPr="00D64823" w:rsidRDefault="00446148"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64823">
              <w:rPr>
                <w:rFonts w:ascii="Times New Roman" w:eastAsia="Times New Roman" w:hAnsi="Times New Roman" w:cs="Times New Roman"/>
              </w:rPr>
              <w:t>В случае</w:t>
            </w:r>
            <w:r w:rsidR="00535347" w:rsidRPr="00D64823">
              <w:rPr>
                <w:rFonts w:ascii="Times New Roman" w:eastAsia="Times New Roman" w:hAnsi="Times New Roman" w:cs="Times New Roman"/>
              </w:rPr>
              <w:t xml:space="preserve"> согласования сетевой организации технических условий с </w:t>
            </w:r>
            <w:r w:rsidR="00535347" w:rsidRPr="00D64823">
              <w:rPr>
                <w:rFonts w:ascii="Times New Roman" w:eastAsia="Times New Roman" w:hAnsi="Times New Roman" w:cs="Times New Roman"/>
              </w:rPr>
              <w:lastRenderedPageBreak/>
              <w:t xml:space="preserve">системным оператором </w:t>
            </w:r>
          </w:p>
        </w:tc>
        <w:tc>
          <w:tcPr>
            <w:cnfStyle w:val="000010000000" w:firstRow="0" w:lastRow="0" w:firstColumn="0" w:lastColumn="0" w:oddVBand="1" w:evenVBand="0" w:oddHBand="0" w:evenHBand="0" w:firstRowFirstColumn="0" w:firstRowLastColumn="0" w:lastRowFirstColumn="0" w:lastRowLastColumn="0"/>
            <w:tcW w:w="930" w:type="pct"/>
          </w:tcPr>
          <w:p w:rsidR="00535347" w:rsidRPr="00D64823" w:rsidRDefault="00E35FDE" w:rsidP="00706857">
            <w:pPr>
              <w:autoSpaceDE w:val="0"/>
              <w:autoSpaceDN w:val="0"/>
              <w:adjustRightInd w:val="0"/>
              <w:jc w:val="both"/>
              <w:rPr>
                <w:rFonts w:ascii="Times New Roman" w:eastAsia="Times New Roman" w:hAnsi="Times New Roman" w:cs="Times New Roman"/>
                <w:b/>
                <w:bCs/>
                <w:color w:val="548DD4" w:themeColor="text2" w:themeTint="99"/>
              </w:rPr>
            </w:pPr>
            <w:r w:rsidRPr="00D64823">
              <w:rPr>
                <w:rFonts w:ascii="Times New Roman" w:eastAsia="Times New Roman" w:hAnsi="Times New Roman" w:cs="Times New Roman"/>
                <w:b/>
                <w:bCs/>
                <w:color w:val="548DD4" w:themeColor="text2" w:themeTint="99"/>
              </w:rPr>
              <w:lastRenderedPageBreak/>
              <w:t>5</w:t>
            </w:r>
            <w:r w:rsidR="00535347" w:rsidRPr="00D64823">
              <w:rPr>
                <w:rFonts w:ascii="Times New Roman" w:eastAsia="Times New Roman" w:hAnsi="Times New Roman" w:cs="Times New Roman"/>
                <w:b/>
                <w:bCs/>
                <w:color w:val="548DD4" w:themeColor="text2" w:themeTint="99"/>
              </w:rPr>
              <w:t>.5</w:t>
            </w:r>
            <w:r w:rsidR="00535347" w:rsidRPr="00D64823">
              <w:rPr>
                <w:rFonts w:ascii="Times New Roman" w:eastAsia="Times New Roman" w:hAnsi="Times New Roman" w:cs="Times New Roman"/>
              </w:rPr>
              <w:t>.Направление с</w:t>
            </w:r>
            <w:r w:rsidR="00535347" w:rsidRPr="00D64823">
              <w:rPr>
                <w:rFonts w:ascii="Times New Roman" w:hAnsi="Times New Roman" w:cs="Times New Roman"/>
              </w:rPr>
              <w:t xml:space="preserve">етевой  организацией уведомления о </w:t>
            </w:r>
            <w:r w:rsidR="00535347" w:rsidRPr="00D64823">
              <w:rPr>
                <w:rFonts w:ascii="Times New Roman" w:hAnsi="Times New Roman" w:cs="Times New Roman"/>
              </w:rPr>
              <w:lastRenderedPageBreak/>
              <w:t>готовности заявителя к проверке выполнения технических условий субъекту оперативно-диспетчерского управления копии  уведомления и приложенных к нему документов</w:t>
            </w:r>
          </w:p>
        </w:tc>
        <w:tc>
          <w:tcPr>
            <w:tcW w:w="782" w:type="pct"/>
          </w:tcPr>
          <w:p w:rsidR="00535347" w:rsidRPr="00D64823" w:rsidRDefault="00535347"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lastRenderedPageBreak/>
              <w:t xml:space="preserve">Копии уведомления заявителя с необходимым </w:t>
            </w:r>
            <w:r w:rsidRPr="00D64823">
              <w:rPr>
                <w:rFonts w:ascii="Times New Roman" w:hAnsi="Times New Roman" w:cs="Times New Roman"/>
              </w:rPr>
              <w:lastRenderedPageBreak/>
              <w:t xml:space="preserve">пакетом документов </w:t>
            </w:r>
            <w:r w:rsidRPr="00D64823">
              <w:rPr>
                <w:rFonts w:ascii="Times New Roman" w:eastAsia="Times New Roman" w:hAnsi="Times New Roman" w:cs="Times New Roman"/>
              </w:rPr>
              <w:t>способом</w:t>
            </w:r>
            <w:r w:rsidRPr="00D64823">
              <w:rPr>
                <w:rFonts w:ascii="Times New Roman" w:hAnsi="Times New Roman" w:cs="Times New Roman"/>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10" w:type="pct"/>
          </w:tcPr>
          <w:p w:rsidR="00535347" w:rsidRPr="00D64823" w:rsidRDefault="00535347" w:rsidP="00706857">
            <w:pPr>
              <w:autoSpaceDE w:val="0"/>
              <w:autoSpaceDN w:val="0"/>
              <w:adjustRightInd w:val="0"/>
              <w:jc w:val="both"/>
              <w:rPr>
                <w:rFonts w:ascii="Times New Roman" w:hAnsi="Times New Roman" w:cs="Times New Roman"/>
              </w:rPr>
            </w:pPr>
            <w:r w:rsidRPr="00D64823">
              <w:rPr>
                <w:rFonts w:ascii="Times New Roman" w:hAnsi="Times New Roman" w:cs="Times New Roman"/>
              </w:rPr>
              <w:lastRenderedPageBreak/>
              <w:t xml:space="preserve">В течение 2 дней со дня получения от </w:t>
            </w:r>
            <w:r w:rsidRPr="00D64823">
              <w:rPr>
                <w:rFonts w:ascii="Times New Roman" w:hAnsi="Times New Roman" w:cs="Times New Roman"/>
              </w:rPr>
              <w:lastRenderedPageBreak/>
              <w:t>заявителя</w:t>
            </w:r>
          </w:p>
        </w:tc>
        <w:tc>
          <w:tcPr>
            <w:tcW w:w="962" w:type="pct"/>
          </w:tcPr>
          <w:p w:rsidR="00535347" w:rsidRPr="00D64823" w:rsidRDefault="00535347" w:rsidP="00AC3701">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lastRenderedPageBreak/>
              <w:t>Пункты 9</w:t>
            </w:r>
            <w:r w:rsidR="00AC3701" w:rsidRPr="00D64823">
              <w:rPr>
                <w:rFonts w:ascii="Times New Roman" w:hAnsi="Times New Roman" w:cs="Times New Roman"/>
              </w:rPr>
              <w:t>1</w:t>
            </w:r>
            <w:r w:rsidR="003A72F3" w:rsidRPr="00D64823">
              <w:rPr>
                <w:rFonts w:ascii="Times New Roman" w:hAnsi="Times New Roman" w:cs="Times New Roman"/>
              </w:rPr>
              <w:t>-94</w:t>
            </w:r>
            <w:r w:rsidRPr="00D64823">
              <w:rPr>
                <w:rFonts w:ascii="Times New Roman" w:hAnsi="Times New Roman" w:cs="Times New Roman"/>
              </w:rPr>
              <w:t xml:space="preserve"> Правил технологического присоединения </w:t>
            </w:r>
            <w:r w:rsidRPr="00D64823">
              <w:rPr>
                <w:rFonts w:ascii="Times New Roman" w:hAnsi="Times New Roman" w:cs="Times New Roman"/>
              </w:rPr>
              <w:lastRenderedPageBreak/>
              <w:t>энергопринимающих устройств потребителей электрической энергии</w:t>
            </w:r>
          </w:p>
        </w:tc>
      </w:tr>
      <w:tr w:rsidR="00535347" w:rsidRPr="00D64823" w:rsidTr="001507F6">
        <w:trPr>
          <w:trHeight w:val="695"/>
        </w:trPr>
        <w:tc>
          <w:tcPr>
            <w:cnfStyle w:val="001000000000" w:firstRow="0" w:lastRow="0" w:firstColumn="1" w:lastColumn="0" w:oddVBand="0" w:evenVBand="0" w:oddHBand="0" w:evenHBand="0" w:firstRowFirstColumn="0" w:firstRowLastColumn="0" w:lastRowFirstColumn="0" w:lastRowLastColumn="0"/>
            <w:tcW w:w="165" w:type="pct"/>
            <w:vMerge w:val="restart"/>
          </w:tcPr>
          <w:p w:rsidR="00535347" w:rsidRPr="00D64823" w:rsidRDefault="00E35FDE" w:rsidP="002F67C7">
            <w:pPr>
              <w:jc w:val="both"/>
              <w:rPr>
                <w:rFonts w:ascii="Times New Roman" w:eastAsia="Times New Roman" w:hAnsi="Times New Roman" w:cs="Times New Roman"/>
                <w:color w:val="548DD4" w:themeColor="text2" w:themeTint="99"/>
              </w:rPr>
            </w:pPr>
            <w:r w:rsidRPr="00D64823">
              <w:rPr>
                <w:rFonts w:ascii="Times New Roman" w:eastAsia="Times New Roman" w:hAnsi="Times New Roman" w:cs="Times New Roman"/>
                <w:color w:val="548DD4" w:themeColor="text2" w:themeTint="99"/>
              </w:rPr>
              <w:lastRenderedPageBreak/>
              <w:t>6</w:t>
            </w:r>
          </w:p>
        </w:tc>
        <w:tc>
          <w:tcPr>
            <w:cnfStyle w:val="000010000000" w:firstRow="0" w:lastRow="0" w:firstColumn="0" w:lastColumn="0" w:oddVBand="1" w:evenVBand="0" w:oddHBand="0" w:evenHBand="0" w:firstRowFirstColumn="0" w:firstRowLastColumn="0" w:lastRowFirstColumn="0" w:lastRowLastColumn="0"/>
            <w:tcW w:w="717" w:type="pct"/>
            <w:vMerge w:val="restart"/>
          </w:tcPr>
          <w:p w:rsidR="00535347" w:rsidRPr="00D64823" w:rsidRDefault="00535347" w:rsidP="00706857">
            <w:pPr>
              <w:autoSpaceDE w:val="0"/>
              <w:autoSpaceDN w:val="0"/>
              <w:adjustRightInd w:val="0"/>
              <w:jc w:val="both"/>
              <w:rPr>
                <w:rFonts w:ascii="Times New Roman" w:hAnsi="Times New Roman" w:cs="Times New Roman"/>
              </w:rPr>
            </w:pPr>
            <w:r w:rsidRPr="00D64823">
              <w:rPr>
                <w:rFonts w:ascii="Times New Roman" w:hAnsi="Times New Roman" w:cs="Times New Roman"/>
              </w:rPr>
              <w:t>Проверка выполнения технических условий</w:t>
            </w:r>
          </w:p>
        </w:tc>
        <w:tc>
          <w:tcPr>
            <w:tcW w:w="833" w:type="pct"/>
          </w:tcPr>
          <w:p w:rsidR="00535347" w:rsidRPr="00D64823" w:rsidRDefault="00535347"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64823">
              <w:rPr>
                <w:rFonts w:ascii="Times New Roman" w:eastAsia="Times New Roman" w:hAnsi="Times New Roman" w:cs="Times New Roman"/>
              </w:rPr>
              <w:t>Направление   заявителем сетевой организацией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930" w:type="pct"/>
          </w:tcPr>
          <w:p w:rsidR="00535347" w:rsidRPr="00D64823" w:rsidRDefault="00E35FDE" w:rsidP="00706857">
            <w:pPr>
              <w:autoSpaceDE w:val="0"/>
              <w:autoSpaceDN w:val="0"/>
              <w:adjustRightInd w:val="0"/>
              <w:jc w:val="both"/>
              <w:rPr>
                <w:rFonts w:ascii="Times New Roman" w:hAnsi="Times New Roman" w:cs="Times New Roman"/>
              </w:rPr>
            </w:pPr>
            <w:r w:rsidRPr="00D64823">
              <w:rPr>
                <w:rFonts w:ascii="Times New Roman" w:eastAsia="Times New Roman" w:hAnsi="Times New Roman" w:cs="Times New Roman"/>
                <w:b/>
                <w:bCs/>
                <w:color w:val="548DD4" w:themeColor="text2" w:themeTint="99"/>
              </w:rPr>
              <w:t>6</w:t>
            </w:r>
            <w:r w:rsidR="00535347" w:rsidRPr="00D64823">
              <w:rPr>
                <w:rFonts w:ascii="Times New Roman" w:eastAsia="Times New Roman" w:hAnsi="Times New Roman" w:cs="Times New Roman"/>
                <w:b/>
                <w:bCs/>
                <w:color w:val="548DD4" w:themeColor="text2" w:themeTint="99"/>
              </w:rPr>
              <w:t>.1.</w:t>
            </w:r>
            <w:r w:rsidR="00535347" w:rsidRPr="00D64823">
              <w:rPr>
                <w:rFonts w:ascii="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w:t>
            </w:r>
          </w:p>
        </w:tc>
        <w:tc>
          <w:tcPr>
            <w:tcW w:w="782" w:type="pct"/>
          </w:tcPr>
          <w:p w:rsidR="00535347" w:rsidRPr="00D64823" w:rsidRDefault="00DD1107"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9" w:history="1">
              <w:r w:rsidR="00535347" w:rsidRPr="00D64823">
                <w:rPr>
                  <w:rFonts w:ascii="Times New Roman" w:hAnsi="Times New Roman" w:cs="Times New Roman"/>
                </w:rPr>
                <w:t>Акт</w:t>
              </w:r>
            </w:hyperlink>
            <w:r w:rsidR="00535347" w:rsidRPr="00D64823">
              <w:rPr>
                <w:rFonts w:ascii="Times New Roman" w:hAnsi="Times New Roman" w:cs="Times New Roman"/>
              </w:rPr>
              <w:t xml:space="preserve"> </w:t>
            </w:r>
            <w:r w:rsidR="008B42DD" w:rsidRPr="00D64823">
              <w:rPr>
                <w:rFonts w:ascii="Times New Roman" w:hAnsi="Times New Roman" w:cs="Times New Roman"/>
              </w:rPr>
              <w:t>о выполнении технических условий</w:t>
            </w:r>
            <w:r w:rsidR="00535347" w:rsidRPr="00D64823">
              <w:rPr>
                <w:rFonts w:ascii="Times New Roman" w:hAnsi="Times New Roman" w:cs="Times New Roman"/>
              </w:rPr>
              <w:t xml:space="preserve"> в письменной форме.</w:t>
            </w:r>
          </w:p>
          <w:p w:rsidR="00535347" w:rsidRPr="00D64823" w:rsidRDefault="00535347"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 xml:space="preserve">При невыполнении требований технических условий сетевая организация в письменной форме уведомляет об этом заявителя. </w:t>
            </w:r>
          </w:p>
        </w:tc>
        <w:tc>
          <w:tcPr>
            <w:cnfStyle w:val="000010000000" w:firstRow="0" w:lastRow="0" w:firstColumn="0" w:lastColumn="0" w:oddVBand="1" w:evenVBand="0" w:oddHBand="0" w:evenHBand="0" w:firstRowFirstColumn="0" w:firstRowLastColumn="0" w:lastRowFirstColumn="0" w:lastRowLastColumn="0"/>
            <w:tcW w:w="610" w:type="pct"/>
          </w:tcPr>
          <w:p w:rsidR="00535347" w:rsidRPr="00D64823" w:rsidRDefault="00535347" w:rsidP="00706857">
            <w:pPr>
              <w:autoSpaceDE w:val="0"/>
              <w:autoSpaceDN w:val="0"/>
              <w:adjustRightInd w:val="0"/>
              <w:jc w:val="both"/>
              <w:rPr>
                <w:rFonts w:ascii="Times New Roman" w:hAnsi="Times New Roman" w:cs="Times New Roman"/>
              </w:rPr>
            </w:pPr>
            <w:r w:rsidRPr="00D64823">
              <w:rPr>
                <w:rFonts w:ascii="Times New Roman" w:hAnsi="Times New Roman" w:cs="Times New Roman"/>
              </w:rPr>
              <w:t>в течение 10 дней со дня получения от заявителя документов</w:t>
            </w:r>
          </w:p>
        </w:tc>
        <w:tc>
          <w:tcPr>
            <w:tcW w:w="962" w:type="pct"/>
          </w:tcPr>
          <w:p w:rsidR="00535347" w:rsidRPr="00D64823" w:rsidRDefault="00535347" w:rsidP="00AC3701">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Пункты 8</w:t>
            </w:r>
            <w:r w:rsidR="00AC3701" w:rsidRPr="00D64823">
              <w:rPr>
                <w:rFonts w:ascii="Times New Roman" w:hAnsi="Times New Roman" w:cs="Times New Roman"/>
              </w:rPr>
              <w:t>4</w:t>
            </w:r>
            <w:r w:rsidRPr="00D64823">
              <w:rPr>
                <w:rFonts w:ascii="Times New Roman" w:hAnsi="Times New Roman" w:cs="Times New Roman"/>
              </w:rPr>
              <w:t>-</w:t>
            </w:r>
            <w:r w:rsidR="00AC3701" w:rsidRPr="00D64823">
              <w:rPr>
                <w:rFonts w:ascii="Times New Roman" w:hAnsi="Times New Roman" w:cs="Times New Roman"/>
              </w:rPr>
              <w:t>90</w:t>
            </w:r>
            <w:r w:rsidRPr="00D64823">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535347" w:rsidRPr="00D64823" w:rsidTr="001507F6">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535347" w:rsidRPr="00D64823" w:rsidRDefault="00535347" w:rsidP="002F67C7">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17" w:type="pct"/>
            <w:vMerge/>
          </w:tcPr>
          <w:p w:rsidR="00535347" w:rsidRPr="00D64823" w:rsidRDefault="00535347" w:rsidP="00706857">
            <w:pPr>
              <w:autoSpaceDE w:val="0"/>
              <w:autoSpaceDN w:val="0"/>
              <w:adjustRightInd w:val="0"/>
              <w:jc w:val="both"/>
              <w:rPr>
                <w:rFonts w:ascii="Times New Roman" w:hAnsi="Times New Roman" w:cs="Times New Roman"/>
              </w:rPr>
            </w:pPr>
          </w:p>
        </w:tc>
        <w:tc>
          <w:tcPr>
            <w:tcW w:w="833" w:type="pct"/>
          </w:tcPr>
          <w:p w:rsidR="00535347" w:rsidRPr="00D64823" w:rsidRDefault="00535347"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64823">
              <w:rPr>
                <w:rFonts w:ascii="Times New Roman" w:hAnsi="Times New Roman" w:cs="Times New Roman"/>
              </w:rPr>
              <w:t>Если представители субъекта оперативно-диспетчерского управления участвовали в осмотре</w:t>
            </w:r>
          </w:p>
        </w:tc>
        <w:tc>
          <w:tcPr>
            <w:cnfStyle w:val="000010000000" w:firstRow="0" w:lastRow="0" w:firstColumn="0" w:lastColumn="0" w:oddVBand="1" w:evenVBand="0" w:oddHBand="0" w:evenHBand="0" w:firstRowFirstColumn="0" w:firstRowLastColumn="0" w:lastRowFirstColumn="0" w:lastRowLastColumn="0"/>
            <w:tcW w:w="930" w:type="pct"/>
          </w:tcPr>
          <w:p w:rsidR="00535347" w:rsidRPr="00D64823" w:rsidRDefault="00E35FDE" w:rsidP="00706857">
            <w:pPr>
              <w:autoSpaceDE w:val="0"/>
              <w:autoSpaceDN w:val="0"/>
              <w:adjustRightInd w:val="0"/>
              <w:jc w:val="both"/>
              <w:rPr>
                <w:rFonts w:ascii="Times New Roman" w:eastAsia="Times New Roman" w:hAnsi="Times New Roman" w:cs="Times New Roman"/>
                <w:b/>
                <w:bCs/>
                <w:color w:val="548DD4" w:themeColor="text2" w:themeTint="99"/>
              </w:rPr>
            </w:pPr>
            <w:r w:rsidRPr="00D64823">
              <w:rPr>
                <w:rFonts w:ascii="Times New Roman" w:eastAsia="Times New Roman" w:hAnsi="Times New Roman" w:cs="Times New Roman"/>
                <w:b/>
                <w:bCs/>
                <w:color w:val="548DD4" w:themeColor="text2" w:themeTint="99"/>
              </w:rPr>
              <w:t>6</w:t>
            </w:r>
            <w:r w:rsidR="00535347" w:rsidRPr="00D64823">
              <w:rPr>
                <w:rFonts w:ascii="Times New Roman" w:eastAsia="Times New Roman" w:hAnsi="Times New Roman" w:cs="Times New Roman"/>
                <w:b/>
                <w:bCs/>
                <w:color w:val="548DD4" w:themeColor="text2" w:themeTint="99"/>
              </w:rPr>
              <w:t>.2.</w:t>
            </w:r>
            <w:r w:rsidR="00535347" w:rsidRPr="00D64823">
              <w:rPr>
                <w:rFonts w:ascii="Times New Roman" w:hAnsi="Times New Roman" w:cs="Times New Roman"/>
              </w:rPr>
              <w:t xml:space="preserve"> Согласование Акта </w:t>
            </w:r>
            <w:r w:rsidR="008B42DD" w:rsidRPr="00D64823">
              <w:rPr>
                <w:rFonts w:ascii="Times New Roman" w:hAnsi="Times New Roman" w:cs="Times New Roman"/>
              </w:rPr>
              <w:t>о выполнении технических условий</w:t>
            </w:r>
            <w:r w:rsidR="00535347" w:rsidRPr="00D64823">
              <w:rPr>
                <w:rFonts w:ascii="Times New Roman" w:hAnsi="Times New Roman" w:cs="Times New Roman"/>
              </w:rPr>
              <w:t xml:space="preserve"> с субъектом оперативно-диспетчерского управления</w:t>
            </w:r>
          </w:p>
        </w:tc>
        <w:tc>
          <w:tcPr>
            <w:tcW w:w="782" w:type="pct"/>
          </w:tcPr>
          <w:p w:rsidR="00535347" w:rsidRPr="00D64823" w:rsidRDefault="00535347"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 xml:space="preserve">Согласованный Акт </w:t>
            </w:r>
            <w:r w:rsidR="008B42DD" w:rsidRPr="00D64823">
              <w:rPr>
                <w:rFonts w:ascii="Times New Roman" w:hAnsi="Times New Roman" w:cs="Times New Roman"/>
              </w:rPr>
              <w:t>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610" w:type="pct"/>
          </w:tcPr>
          <w:p w:rsidR="00535347" w:rsidRPr="00D64823" w:rsidRDefault="00535347" w:rsidP="00706857">
            <w:pPr>
              <w:autoSpaceDE w:val="0"/>
              <w:autoSpaceDN w:val="0"/>
              <w:adjustRightInd w:val="0"/>
              <w:jc w:val="both"/>
              <w:rPr>
                <w:rFonts w:ascii="Times New Roman" w:hAnsi="Times New Roman" w:cs="Times New Roman"/>
              </w:rPr>
            </w:pPr>
          </w:p>
        </w:tc>
        <w:tc>
          <w:tcPr>
            <w:tcW w:w="962" w:type="pct"/>
          </w:tcPr>
          <w:p w:rsidR="00535347" w:rsidRPr="00D64823" w:rsidRDefault="00535347" w:rsidP="002F67C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Пункт 97 Правил технологического присоединения энергопринимающих устройств потребителей электрической энергии</w:t>
            </w:r>
          </w:p>
        </w:tc>
      </w:tr>
      <w:tr w:rsidR="00E35FDE" w:rsidRPr="00D64823" w:rsidTr="001507F6">
        <w:trPr>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E35FDE" w:rsidRPr="00D64823" w:rsidRDefault="00E35FDE" w:rsidP="002F67C7">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17" w:type="pct"/>
            <w:vMerge/>
          </w:tcPr>
          <w:p w:rsidR="00E35FDE" w:rsidRPr="00D64823" w:rsidRDefault="00E35FDE" w:rsidP="00706857">
            <w:pPr>
              <w:autoSpaceDE w:val="0"/>
              <w:autoSpaceDN w:val="0"/>
              <w:adjustRightInd w:val="0"/>
              <w:jc w:val="both"/>
              <w:rPr>
                <w:rFonts w:ascii="Times New Roman" w:hAnsi="Times New Roman" w:cs="Times New Roman"/>
              </w:rPr>
            </w:pPr>
          </w:p>
        </w:tc>
        <w:tc>
          <w:tcPr>
            <w:tcW w:w="833" w:type="pct"/>
          </w:tcPr>
          <w:p w:rsidR="00E35FDE" w:rsidRPr="00D64823" w:rsidRDefault="00E35FDE"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64823">
              <w:rPr>
                <w:rFonts w:ascii="Times New Roman" w:hAnsi="Times New Roman" w:cs="Times New Roman"/>
              </w:rPr>
              <w:t xml:space="preserve">В случае невыполнении заявителем требований технических условий  направление  заявителем сетевой организации уведомления об устранении замечаний </w:t>
            </w:r>
            <w:r w:rsidRPr="00D64823">
              <w:rPr>
                <w:rFonts w:ascii="Times New Roman" w:hAnsi="Times New Roman" w:cs="Times New Roman"/>
              </w:rPr>
              <w:lastRenderedPageBreak/>
              <w:t>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930" w:type="pct"/>
          </w:tcPr>
          <w:p w:rsidR="00E35FDE" w:rsidRPr="00D64823" w:rsidRDefault="00E35FDE" w:rsidP="00706857">
            <w:pPr>
              <w:autoSpaceDE w:val="0"/>
              <w:autoSpaceDN w:val="0"/>
              <w:adjustRightInd w:val="0"/>
              <w:jc w:val="both"/>
              <w:rPr>
                <w:rFonts w:ascii="Times New Roman" w:eastAsia="Times New Roman" w:hAnsi="Times New Roman" w:cs="Times New Roman"/>
                <w:b/>
                <w:bCs/>
                <w:color w:val="548DD4" w:themeColor="text2" w:themeTint="99"/>
              </w:rPr>
            </w:pPr>
            <w:r w:rsidRPr="00D64823">
              <w:rPr>
                <w:rFonts w:ascii="Times New Roman" w:eastAsia="Times New Roman" w:hAnsi="Times New Roman" w:cs="Times New Roman"/>
                <w:b/>
                <w:bCs/>
                <w:color w:val="548DD4" w:themeColor="text2" w:themeTint="99"/>
              </w:rPr>
              <w:lastRenderedPageBreak/>
              <w:t>6.</w:t>
            </w:r>
            <w:r w:rsidR="00706857" w:rsidRPr="00D64823">
              <w:rPr>
                <w:rFonts w:ascii="Times New Roman" w:eastAsia="Times New Roman" w:hAnsi="Times New Roman" w:cs="Times New Roman"/>
                <w:b/>
                <w:bCs/>
                <w:color w:val="548DD4" w:themeColor="text2" w:themeTint="99"/>
              </w:rPr>
              <w:t>3</w:t>
            </w:r>
            <w:r w:rsidRPr="00D64823">
              <w:rPr>
                <w:rFonts w:ascii="Times New Roman" w:eastAsia="Times New Roman" w:hAnsi="Times New Roman" w:cs="Times New Roman"/>
                <w:b/>
                <w:bCs/>
                <w:color w:val="548DD4" w:themeColor="text2" w:themeTint="99"/>
              </w:rPr>
              <w:t>.</w:t>
            </w:r>
            <w:r w:rsidRPr="00D64823">
              <w:rPr>
                <w:rFonts w:ascii="Times New Roman" w:hAnsi="Times New Roman" w:cs="Times New Roman"/>
              </w:rPr>
              <w:t xml:space="preserve"> Повторный осмотр электроустановки заявителя</w:t>
            </w:r>
          </w:p>
        </w:tc>
        <w:tc>
          <w:tcPr>
            <w:tcW w:w="782" w:type="pct"/>
          </w:tcPr>
          <w:p w:rsidR="00E35FDE" w:rsidRPr="00D64823" w:rsidRDefault="00DD1107"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0" w:history="1">
              <w:r w:rsidR="00E35FDE" w:rsidRPr="00D64823">
                <w:rPr>
                  <w:rFonts w:ascii="Times New Roman" w:hAnsi="Times New Roman" w:cs="Times New Roman"/>
                </w:rPr>
                <w:t>Акт</w:t>
              </w:r>
            </w:hyperlink>
            <w:r w:rsidR="00E35FDE" w:rsidRPr="00D64823">
              <w:rPr>
                <w:rFonts w:ascii="Times New Roman" w:hAnsi="Times New Roman" w:cs="Times New Roman"/>
              </w:rPr>
              <w:t xml:space="preserve"> осмотра (обследования) электроустановки в письменной форме.</w:t>
            </w:r>
          </w:p>
          <w:p w:rsidR="00E35FDE" w:rsidRPr="00D64823" w:rsidRDefault="00E35FDE"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0" w:type="pct"/>
          </w:tcPr>
          <w:p w:rsidR="00E35FDE" w:rsidRPr="00D64823" w:rsidRDefault="00E35FDE" w:rsidP="00706857">
            <w:pPr>
              <w:autoSpaceDE w:val="0"/>
              <w:autoSpaceDN w:val="0"/>
              <w:adjustRightInd w:val="0"/>
              <w:jc w:val="both"/>
              <w:rPr>
                <w:rFonts w:ascii="Times New Roman" w:hAnsi="Times New Roman" w:cs="Times New Roman"/>
              </w:rPr>
            </w:pPr>
            <w:r w:rsidRPr="00D64823">
              <w:rPr>
                <w:rFonts w:ascii="Times New Roman" w:hAnsi="Times New Roman" w:cs="Times New Roman"/>
              </w:rPr>
              <w:t xml:space="preserve">Не позднее 3 рабочих дней после получения от заявителя уведомления об устранении замечаний с приложением </w:t>
            </w:r>
            <w:r w:rsidRPr="00D64823">
              <w:rPr>
                <w:rFonts w:ascii="Times New Roman" w:hAnsi="Times New Roman" w:cs="Times New Roman"/>
              </w:rPr>
              <w:lastRenderedPageBreak/>
              <w:t>информации о принятых мерах по их устранению.</w:t>
            </w:r>
          </w:p>
        </w:tc>
        <w:tc>
          <w:tcPr>
            <w:tcW w:w="962" w:type="pct"/>
          </w:tcPr>
          <w:p w:rsidR="00E35FDE" w:rsidRPr="00D64823" w:rsidRDefault="00E35FDE" w:rsidP="004D7051">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lastRenderedPageBreak/>
              <w:t>Пункты 89 Правил технологического присоединения энергопринимающих устройств потребителей электрической энергии</w:t>
            </w:r>
          </w:p>
        </w:tc>
      </w:tr>
      <w:tr w:rsidR="00E35FDE" w:rsidRPr="00D64823" w:rsidTr="001507F6">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E35FDE" w:rsidRPr="00D64823" w:rsidRDefault="00E35FDE" w:rsidP="002F67C7">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17" w:type="pct"/>
            <w:vMerge/>
          </w:tcPr>
          <w:p w:rsidR="00E35FDE" w:rsidRPr="00D64823" w:rsidRDefault="00E35FDE" w:rsidP="00706857">
            <w:pPr>
              <w:autoSpaceDE w:val="0"/>
              <w:autoSpaceDN w:val="0"/>
              <w:adjustRightInd w:val="0"/>
              <w:jc w:val="both"/>
              <w:rPr>
                <w:rFonts w:ascii="Times New Roman" w:hAnsi="Times New Roman" w:cs="Times New Roman"/>
              </w:rPr>
            </w:pPr>
          </w:p>
        </w:tc>
        <w:tc>
          <w:tcPr>
            <w:tcW w:w="833" w:type="pct"/>
          </w:tcPr>
          <w:p w:rsidR="00E35FDE" w:rsidRPr="00D64823" w:rsidRDefault="00E35FDE"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0" w:type="pct"/>
          </w:tcPr>
          <w:p w:rsidR="00E35FDE" w:rsidRPr="00D64823" w:rsidRDefault="00981FD1" w:rsidP="00706857">
            <w:pPr>
              <w:autoSpaceDE w:val="0"/>
              <w:autoSpaceDN w:val="0"/>
              <w:adjustRightInd w:val="0"/>
              <w:jc w:val="both"/>
              <w:rPr>
                <w:rFonts w:ascii="Times New Roman" w:hAnsi="Times New Roman" w:cs="Times New Roman"/>
              </w:rPr>
            </w:pPr>
            <w:r w:rsidRPr="00D64823">
              <w:rPr>
                <w:rFonts w:ascii="Times New Roman" w:eastAsia="Times New Roman" w:hAnsi="Times New Roman" w:cs="Times New Roman"/>
                <w:b/>
                <w:bCs/>
                <w:color w:val="548DD4" w:themeColor="text2" w:themeTint="99"/>
              </w:rPr>
              <w:t>6</w:t>
            </w:r>
            <w:r w:rsidR="00E35FDE" w:rsidRPr="00D64823">
              <w:rPr>
                <w:rFonts w:ascii="Times New Roman" w:eastAsia="Times New Roman" w:hAnsi="Times New Roman" w:cs="Times New Roman"/>
                <w:b/>
                <w:bCs/>
                <w:color w:val="548DD4" w:themeColor="text2" w:themeTint="99"/>
              </w:rPr>
              <w:t>.</w:t>
            </w:r>
            <w:r w:rsidR="00706857" w:rsidRPr="00D64823">
              <w:rPr>
                <w:rFonts w:ascii="Times New Roman" w:eastAsia="Times New Roman" w:hAnsi="Times New Roman" w:cs="Times New Roman"/>
                <w:b/>
                <w:bCs/>
                <w:color w:val="548DD4" w:themeColor="text2" w:themeTint="99"/>
              </w:rPr>
              <w:t>4</w:t>
            </w:r>
            <w:r w:rsidR="00E35FDE" w:rsidRPr="00D64823">
              <w:rPr>
                <w:rFonts w:ascii="Times New Roman" w:eastAsia="Times New Roman" w:hAnsi="Times New Roman" w:cs="Times New Roman"/>
                <w:b/>
                <w:bCs/>
                <w:color w:val="548DD4" w:themeColor="text2" w:themeTint="99"/>
              </w:rPr>
              <w:t>.</w:t>
            </w:r>
            <w:r w:rsidR="00E35FDE" w:rsidRPr="00D64823">
              <w:rPr>
                <w:rFonts w:ascii="Times New Roman" w:hAnsi="Times New Roman" w:cs="Times New Roman"/>
              </w:rPr>
              <w:t xml:space="preserve"> Прием в эксплуатацию прибора учета.</w:t>
            </w:r>
          </w:p>
          <w:p w:rsidR="00E35FDE" w:rsidRPr="00D64823" w:rsidRDefault="00E35FDE" w:rsidP="00706857">
            <w:pPr>
              <w:autoSpaceDE w:val="0"/>
              <w:autoSpaceDN w:val="0"/>
              <w:adjustRightInd w:val="0"/>
              <w:jc w:val="both"/>
              <w:outlineLvl w:val="0"/>
              <w:rPr>
                <w:rFonts w:ascii="Times New Roman" w:hAnsi="Times New Roman" w:cs="Times New Roman"/>
              </w:rPr>
            </w:pPr>
            <w:r w:rsidRPr="00D64823">
              <w:rPr>
                <w:rFonts w:ascii="Times New Roman" w:hAnsi="Times New Roman" w:cs="Times New Roman"/>
              </w:rPr>
              <w:t>Подписание сторонами  и передача Акт допуска в эксплуатацию прибора учета.</w:t>
            </w:r>
          </w:p>
        </w:tc>
        <w:tc>
          <w:tcPr>
            <w:tcW w:w="782" w:type="pct"/>
          </w:tcPr>
          <w:p w:rsidR="00E35FDE" w:rsidRPr="00D64823" w:rsidRDefault="00DD1107"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1" w:history="1">
              <w:r w:rsidR="00E35FDE" w:rsidRPr="00D64823">
                <w:rPr>
                  <w:rFonts w:ascii="Times New Roman" w:hAnsi="Times New Roman" w:cs="Times New Roman"/>
                </w:rPr>
                <w:t>Акт</w:t>
              </w:r>
            </w:hyperlink>
            <w:r w:rsidR="00E35FDE" w:rsidRPr="00D64823">
              <w:rPr>
                <w:rFonts w:ascii="Times New Roman" w:hAnsi="Times New Roman" w:cs="Times New Roman"/>
              </w:rPr>
              <w:t xml:space="preserve"> допуска в эксплуатацию 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610" w:type="pct"/>
          </w:tcPr>
          <w:p w:rsidR="00E35FDE" w:rsidRPr="00D64823" w:rsidRDefault="00E35FDE" w:rsidP="00706857">
            <w:pPr>
              <w:autoSpaceDE w:val="0"/>
              <w:autoSpaceDN w:val="0"/>
              <w:adjustRightInd w:val="0"/>
              <w:jc w:val="both"/>
              <w:rPr>
                <w:rFonts w:ascii="Times New Roman" w:hAnsi="Times New Roman" w:cs="Times New Roman"/>
              </w:rPr>
            </w:pPr>
            <w:r w:rsidRPr="00D64823">
              <w:rPr>
                <w:rFonts w:ascii="Times New Roman" w:hAnsi="Times New Roman" w:cs="Times New Roman"/>
              </w:rPr>
              <w:t>В день проведения проверки</w:t>
            </w:r>
          </w:p>
        </w:tc>
        <w:tc>
          <w:tcPr>
            <w:tcW w:w="962" w:type="pct"/>
          </w:tcPr>
          <w:p w:rsidR="00E35FDE" w:rsidRPr="00D64823" w:rsidRDefault="00E35FDE" w:rsidP="00A81D96">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D64823">
              <w:rPr>
                <w:rFonts w:ascii="Times New Roman" w:eastAsia="Times New Roman" w:hAnsi="Times New Roman" w:cs="Times New Roman"/>
              </w:rPr>
              <w:t>Раздел Х</w:t>
            </w:r>
            <w:r w:rsidRPr="00D64823">
              <w:t xml:space="preserve"> </w:t>
            </w:r>
            <w:r w:rsidRPr="00D64823">
              <w:rPr>
                <w:rFonts w:ascii="Times New Roman" w:eastAsia="Times New Roman" w:hAnsi="Times New Roman" w:cs="Times New Roman"/>
              </w:rPr>
              <w:t>Основ функционирования розничных рынков электрической энергии</w:t>
            </w:r>
            <w:r w:rsidRPr="00D64823">
              <w:rPr>
                <w:rStyle w:val="ae"/>
                <w:rFonts w:ascii="Times New Roman" w:eastAsia="Times New Roman" w:hAnsi="Times New Roman" w:cs="Times New Roman"/>
              </w:rPr>
              <w:footnoteReference w:id="2"/>
            </w:r>
          </w:p>
          <w:p w:rsidR="00E35FDE" w:rsidRPr="00D64823" w:rsidRDefault="00E35FDE" w:rsidP="00A81D96">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Пункт 18 Правил технологического присоединения энергопринимающих устройств потребителей электрической энергии</w:t>
            </w:r>
          </w:p>
          <w:p w:rsidR="008B42DD" w:rsidRPr="00D64823" w:rsidRDefault="008B42DD" w:rsidP="00A81D96">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 xml:space="preserve">Форма акта допуска в эксплуатацию прибора учета электрической энергии приведена в </w:t>
            </w:r>
            <w:hyperlink w:anchor="sub_16000" w:history="1">
              <w:r w:rsidRPr="00D64823">
                <w:rPr>
                  <w:rFonts w:ascii="Times New Roman" w:hAnsi="Times New Roman" w:cs="Times New Roman"/>
                </w:rPr>
                <w:t>приложении N 16</w:t>
              </w:r>
            </w:hyperlink>
            <w:r w:rsidRPr="00D64823">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p w:rsidR="009A4935" w:rsidRPr="00D64823" w:rsidRDefault="009A4935" w:rsidP="00A81D96">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35FDE" w:rsidRPr="00D64823" w:rsidTr="001507F6">
        <w:trPr>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E35FDE" w:rsidRPr="00D64823" w:rsidRDefault="00E35FDE" w:rsidP="002F67C7">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17" w:type="pct"/>
            <w:vMerge/>
          </w:tcPr>
          <w:p w:rsidR="00E35FDE" w:rsidRPr="00D64823" w:rsidRDefault="00E35FDE" w:rsidP="00706857">
            <w:pPr>
              <w:autoSpaceDE w:val="0"/>
              <w:autoSpaceDN w:val="0"/>
              <w:adjustRightInd w:val="0"/>
              <w:jc w:val="both"/>
              <w:rPr>
                <w:rFonts w:ascii="Times New Roman" w:hAnsi="Times New Roman" w:cs="Times New Roman"/>
              </w:rPr>
            </w:pPr>
          </w:p>
        </w:tc>
        <w:tc>
          <w:tcPr>
            <w:tcW w:w="833" w:type="pct"/>
          </w:tcPr>
          <w:p w:rsidR="00E35FDE" w:rsidRPr="00D64823" w:rsidRDefault="00E35FDE"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64823">
              <w:rPr>
                <w:rFonts w:ascii="Times New Roman" w:hAnsi="Times New Roman" w:cs="Times New Roman"/>
              </w:rPr>
              <w:t>В случае выполнения заявителем  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930" w:type="pct"/>
          </w:tcPr>
          <w:p w:rsidR="00BF0EF5" w:rsidRPr="00D64823" w:rsidRDefault="00981FD1" w:rsidP="00BF0EF5">
            <w:pPr>
              <w:autoSpaceDE w:val="0"/>
              <w:autoSpaceDN w:val="0"/>
              <w:adjustRightInd w:val="0"/>
              <w:jc w:val="both"/>
              <w:rPr>
                <w:rFonts w:ascii="Times New Roman" w:hAnsi="Times New Roman" w:cs="Times New Roman"/>
                <w:b/>
                <w:i/>
                <w:u w:val="single"/>
              </w:rPr>
            </w:pPr>
            <w:r w:rsidRPr="00D64823">
              <w:rPr>
                <w:rFonts w:ascii="Times New Roman" w:eastAsia="Times New Roman" w:hAnsi="Times New Roman" w:cs="Times New Roman"/>
                <w:b/>
                <w:bCs/>
                <w:color w:val="548DD4" w:themeColor="text2" w:themeTint="99"/>
              </w:rPr>
              <w:t>6</w:t>
            </w:r>
            <w:r w:rsidR="00E35FDE" w:rsidRPr="00D64823">
              <w:rPr>
                <w:rFonts w:ascii="Times New Roman" w:eastAsia="Times New Roman" w:hAnsi="Times New Roman" w:cs="Times New Roman"/>
                <w:b/>
                <w:bCs/>
                <w:color w:val="548DD4" w:themeColor="text2" w:themeTint="99"/>
              </w:rPr>
              <w:t>.</w:t>
            </w:r>
            <w:r w:rsidR="00706857" w:rsidRPr="00D64823">
              <w:rPr>
                <w:rFonts w:ascii="Times New Roman" w:eastAsia="Times New Roman" w:hAnsi="Times New Roman" w:cs="Times New Roman"/>
                <w:b/>
                <w:bCs/>
                <w:color w:val="548DD4" w:themeColor="text2" w:themeTint="99"/>
              </w:rPr>
              <w:t>5</w:t>
            </w:r>
            <w:r w:rsidR="00E35FDE" w:rsidRPr="00D64823">
              <w:rPr>
                <w:rFonts w:ascii="Times New Roman" w:eastAsia="Times New Roman" w:hAnsi="Times New Roman" w:cs="Times New Roman"/>
                <w:b/>
                <w:bCs/>
                <w:color w:val="548DD4" w:themeColor="text2" w:themeTint="99"/>
              </w:rPr>
              <w:t>.</w:t>
            </w:r>
            <w:r w:rsidR="00E35FDE" w:rsidRPr="00D64823">
              <w:rPr>
                <w:rFonts w:ascii="Times New Roman" w:hAnsi="Times New Roman" w:cs="Times New Roman"/>
              </w:rPr>
              <w:t xml:space="preserve"> Направление (выдача) заявителю Акта о выполнении технических условий в 2 экземплярах</w:t>
            </w:r>
            <w:r w:rsidR="00BF0EF5" w:rsidRPr="00D64823">
              <w:rPr>
                <w:rFonts w:ascii="Times New Roman" w:hAnsi="Times New Roman" w:cs="Times New Roman"/>
              </w:rPr>
              <w:t xml:space="preserve"> и</w:t>
            </w:r>
          </w:p>
          <w:p w:rsidR="00BF0EF5" w:rsidRPr="00D64823" w:rsidRDefault="00BF0EF5" w:rsidP="00BF0EF5">
            <w:pPr>
              <w:autoSpaceDE w:val="0"/>
              <w:autoSpaceDN w:val="0"/>
              <w:adjustRightInd w:val="0"/>
              <w:jc w:val="both"/>
              <w:rPr>
                <w:rFonts w:ascii="Times New Roman" w:hAnsi="Times New Roman" w:cs="Times New Roman"/>
              </w:rPr>
            </w:pPr>
            <w:r w:rsidRPr="00D64823">
              <w:rPr>
                <w:rFonts w:ascii="Times New Roman" w:hAnsi="Times New Roman" w:cs="Times New Roman"/>
              </w:rPr>
              <w:t>2 экземпляр</w:t>
            </w:r>
            <w:r w:rsidR="008E4ECB" w:rsidRPr="00D64823">
              <w:rPr>
                <w:rFonts w:ascii="Times New Roman" w:hAnsi="Times New Roman" w:cs="Times New Roman"/>
              </w:rPr>
              <w:t>ов</w:t>
            </w:r>
            <w:r w:rsidRPr="00D64823">
              <w:rPr>
                <w:rFonts w:ascii="Times New Roman" w:hAnsi="Times New Roman" w:cs="Times New Roman"/>
              </w:rPr>
              <w:t xml:space="preserve"> подписанного гарантирующим </w:t>
            </w:r>
            <w:r w:rsidRPr="00D64823">
              <w:rPr>
                <w:rFonts w:ascii="Times New Roman" w:hAnsi="Times New Roman" w:cs="Times New Roman"/>
              </w:rPr>
              <w:lastRenderedPageBreak/>
              <w:t>поставщиком проекта</w:t>
            </w:r>
            <w:r w:rsidRPr="00D64823">
              <w:rPr>
                <w:rFonts w:ascii="Times New Roman" w:hAnsi="Times New Roman" w:cs="Times New Roman"/>
                <w:b/>
                <w:i/>
                <w:u w:val="single"/>
              </w:rPr>
              <w:t xml:space="preserve"> </w:t>
            </w:r>
            <w:r w:rsidRPr="00D64823">
              <w:rPr>
                <w:rFonts w:ascii="Times New Roman" w:hAnsi="Times New Roman" w:cs="Times New Roman"/>
              </w:rPr>
              <w:t>договора энергоснабжения или проекта договора</w:t>
            </w:r>
          </w:p>
          <w:p w:rsidR="00E35FDE" w:rsidRPr="00D64823" w:rsidRDefault="00BF0EF5" w:rsidP="00BF0EF5">
            <w:pPr>
              <w:autoSpaceDE w:val="0"/>
              <w:autoSpaceDN w:val="0"/>
              <w:adjustRightInd w:val="0"/>
              <w:jc w:val="both"/>
              <w:rPr>
                <w:rFonts w:ascii="Times New Roman" w:hAnsi="Times New Roman" w:cs="Times New Roman"/>
              </w:rPr>
            </w:pPr>
            <w:r w:rsidRPr="00D64823">
              <w:rPr>
                <w:rFonts w:ascii="Times New Roman" w:hAnsi="Times New Roman" w:cs="Times New Roman"/>
              </w:rPr>
              <w:t>купли-продажи (поставки) электрической энергии (мощности) (дополнительное соглашение к действующему договору)</w:t>
            </w:r>
          </w:p>
        </w:tc>
        <w:tc>
          <w:tcPr>
            <w:tcW w:w="782" w:type="pct"/>
          </w:tcPr>
          <w:p w:rsidR="009B4E35" w:rsidRPr="00D64823" w:rsidRDefault="00E35FDE" w:rsidP="009B4E3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lastRenderedPageBreak/>
              <w:t xml:space="preserve">Акт о выполнении технических условий в письменной форме направляется  </w:t>
            </w:r>
            <w:r w:rsidRPr="00D64823">
              <w:rPr>
                <w:rFonts w:ascii="Times New Roman" w:eastAsia="Times New Roman" w:hAnsi="Times New Roman" w:cs="Times New Roman"/>
              </w:rPr>
              <w:t>способом</w:t>
            </w:r>
            <w:r w:rsidRPr="00D64823">
              <w:rPr>
                <w:rFonts w:ascii="Times New Roman" w:hAnsi="Times New Roman" w:cs="Times New Roman"/>
              </w:rPr>
              <w:t xml:space="preserve">, позволяющим подтвердить факт получения, или </w:t>
            </w:r>
            <w:r w:rsidRPr="00D64823">
              <w:rPr>
                <w:rFonts w:ascii="Times New Roman" w:hAnsi="Times New Roman" w:cs="Times New Roman"/>
              </w:rPr>
              <w:lastRenderedPageBreak/>
              <w:t>выдаются заявителю в офисе обслуживания потребителей</w:t>
            </w:r>
            <w:r w:rsidR="009B4E35" w:rsidRPr="00D64823">
              <w:rPr>
                <w:rFonts w:ascii="Times New Roman" w:hAnsi="Times New Roman" w:cs="Times New Roman"/>
              </w:rPr>
              <w:t>.</w:t>
            </w:r>
            <w:r w:rsidR="00BF0EF5" w:rsidRPr="00D64823">
              <w:rPr>
                <w:rFonts w:ascii="Times New Roman" w:hAnsi="Times New Roman" w:cs="Times New Roman"/>
              </w:rPr>
              <w:t xml:space="preserve"> </w:t>
            </w:r>
          </w:p>
          <w:p w:rsidR="00BF0EF5" w:rsidRPr="00D64823" w:rsidRDefault="009B4E35" w:rsidP="00BF0E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Д</w:t>
            </w:r>
            <w:r w:rsidR="008E4ECB" w:rsidRPr="00D64823">
              <w:rPr>
                <w:rFonts w:ascii="Times New Roman" w:hAnsi="Times New Roman" w:cs="Times New Roman"/>
              </w:rPr>
              <w:t>оговор энергоснабжения или проект</w:t>
            </w:r>
            <w:r w:rsidR="00BF0EF5" w:rsidRPr="00D64823">
              <w:rPr>
                <w:rFonts w:ascii="Times New Roman" w:hAnsi="Times New Roman" w:cs="Times New Roman"/>
              </w:rPr>
              <w:t xml:space="preserve"> договора</w:t>
            </w:r>
          </w:p>
          <w:p w:rsidR="00E35FDE" w:rsidRPr="00D64823" w:rsidRDefault="00BF0EF5" w:rsidP="00BF0E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купли-продажи (поставки) электрической энергии (мощности) (дополнительное соглашение к действующему договору) в письменной или электронной форме</w:t>
            </w:r>
          </w:p>
          <w:p w:rsidR="009A4935" w:rsidRPr="00D64823" w:rsidRDefault="009A4935" w:rsidP="00BF0E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0" w:type="pct"/>
          </w:tcPr>
          <w:p w:rsidR="00E35FDE" w:rsidRPr="00D64823" w:rsidRDefault="00E35FDE" w:rsidP="00706857">
            <w:pPr>
              <w:autoSpaceDE w:val="0"/>
              <w:autoSpaceDN w:val="0"/>
              <w:adjustRightInd w:val="0"/>
              <w:jc w:val="both"/>
              <w:rPr>
                <w:rFonts w:ascii="Times New Roman" w:hAnsi="Times New Roman" w:cs="Times New Roman"/>
              </w:rPr>
            </w:pPr>
            <w:r w:rsidRPr="00D64823">
              <w:rPr>
                <w:rFonts w:ascii="Times New Roman" w:hAnsi="Times New Roman" w:cs="Times New Roman"/>
              </w:rPr>
              <w:lastRenderedPageBreak/>
              <w:t>3-дневный срок после проведения осмотра</w:t>
            </w:r>
          </w:p>
          <w:p w:rsidR="00E35FDE" w:rsidRPr="00D64823" w:rsidRDefault="00E35FDE" w:rsidP="00706857">
            <w:pPr>
              <w:autoSpaceDE w:val="0"/>
              <w:autoSpaceDN w:val="0"/>
              <w:adjustRightInd w:val="0"/>
              <w:jc w:val="both"/>
              <w:rPr>
                <w:rFonts w:ascii="Times New Roman" w:hAnsi="Times New Roman" w:cs="Times New Roman"/>
              </w:rPr>
            </w:pPr>
          </w:p>
        </w:tc>
        <w:tc>
          <w:tcPr>
            <w:tcW w:w="962" w:type="pct"/>
          </w:tcPr>
          <w:p w:rsidR="00E35FDE" w:rsidRPr="00D64823" w:rsidRDefault="00E35FDE" w:rsidP="009E7186">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E35FDE" w:rsidRPr="00D64823" w:rsidTr="001507F6">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E35FDE" w:rsidRPr="00D64823" w:rsidRDefault="00E35FDE" w:rsidP="002F67C7">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17" w:type="pct"/>
            <w:vMerge/>
            <w:vAlign w:val="center"/>
          </w:tcPr>
          <w:p w:rsidR="00E35FDE" w:rsidRPr="00D64823" w:rsidRDefault="00E35FDE" w:rsidP="00706857">
            <w:pPr>
              <w:autoSpaceDE w:val="0"/>
              <w:autoSpaceDN w:val="0"/>
              <w:adjustRightInd w:val="0"/>
              <w:jc w:val="both"/>
              <w:rPr>
                <w:rFonts w:ascii="Times New Roman" w:hAnsi="Times New Roman" w:cs="Times New Roman"/>
              </w:rPr>
            </w:pPr>
          </w:p>
        </w:tc>
        <w:tc>
          <w:tcPr>
            <w:tcW w:w="833" w:type="pct"/>
          </w:tcPr>
          <w:p w:rsidR="00E35FDE" w:rsidRPr="00D64823" w:rsidRDefault="00E35FDE"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0" w:type="pct"/>
          </w:tcPr>
          <w:p w:rsidR="00E35FDE" w:rsidRPr="00D64823" w:rsidRDefault="00981FD1" w:rsidP="00706857">
            <w:pPr>
              <w:autoSpaceDE w:val="0"/>
              <w:autoSpaceDN w:val="0"/>
              <w:adjustRightInd w:val="0"/>
              <w:jc w:val="both"/>
              <w:rPr>
                <w:rFonts w:ascii="Times New Roman" w:hAnsi="Times New Roman" w:cs="Times New Roman"/>
                <w:b/>
                <w:bCs/>
              </w:rPr>
            </w:pPr>
            <w:r w:rsidRPr="00D64823">
              <w:rPr>
                <w:rFonts w:ascii="Times New Roman" w:eastAsia="Times New Roman" w:hAnsi="Times New Roman" w:cs="Times New Roman"/>
                <w:b/>
                <w:bCs/>
                <w:color w:val="548DD4" w:themeColor="text2" w:themeTint="99"/>
              </w:rPr>
              <w:t>6</w:t>
            </w:r>
            <w:r w:rsidR="00E35FDE" w:rsidRPr="00D64823">
              <w:rPr>
                <w:rFonts w:ascii="Times New Roman" w:eastAsia="Times New Roman" w:hAnsi="Times New Roman" w:cs="Times New Roman"/>
                <w:b/>
                <w:bCs/>
                <w:color w:val="548DD4" w:themeColor="text2" w:themeTint="99"/>
              </w:rPr>
              <w:t>.</w:t>
            </w:r>
            <w:r w:rsidR="00706857" w:rsidRPr="00D64823">
              <w:rPr>
                <w:rFonts w:ascii="Times New Roman" w:eastAsia="Times New Roman" w:hAnsi="Times New Roman" w:cs="Times New Roman"/>
                <w:b/>
                <w:bCs/>
                <w:color w:val="548DD4" w:themeColor="text2" w:themeTint="99"/>
              </w:rPr>
              <w:t>6</w:t>
            </w:r>
            <w:r w:rsidR="00E35FDE" w:rsidRPr="00D64823">
              <w:rPr>
                <w:rFonts w:ascii="Times New Roman" w:eastAsia="Times New Roman" w:hAnsi="Times New Roman" w:cs="Times New Roman"/>
                <w:b/>
                <w:bCs/>
                <w:color w:val="548DD4" w:themeColor="text2" w:themeTint="99"/>
              </w:rPr>
              <w:t xml:space="preserve">. </w:t>
            </w:r>
            <w:r w:rsidR="00E35FDE" w:rsidRPr="00D64823">
              <w:rPr>
                <w:rFonts w:ascii="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E35FDE" w:rsidRPr="00D64823" w:rsidRDefault="00E35FDE" w:rsidP="00706857">
            <w:pPr>
              <w:autoSpaceDE w:val="0"/>
              <w:autoSpaceDN w:val="0"/>
              <w:adjustRightInd w:val="0"/>
              <w:jc w:val="both"/>
              <w:rPr>
                <w:rFonts w:ascii="Times New Roman" w:eastAsia="Times New Roman" w:hAnsi="Times New Roman" w:cs="Times New Roman"/>
                <w:b/>
                <w:bCs/>
                <w:color w:val="548DD4" w:themeColor="text2" w:themeTint="99"/>
              </w:rPr>
            </w:pPr>
          </w:p>
        </w:tc>
        <w:tc>
          <w:tcPr>
            <w:tcW w:w="782" w:type="pct"/>
          </w:tcPr>
          <w:p w:rsidR="00E35FDE" w:rsidRPr="00D64823" w:rsidRDefault="00E35FDE"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 xml:space="preserve">Подписанный Акт о выполнении технических условий в письменной форме направляется  </w:t>
            </w:r>
            <w:r w:rsidRPr="00D64823">
              <w:rPr>
                <w:rFonts w:ascii="Times New Roman" w:eastAsia="Times New Roman" w:hAnsi="Times New Roman" w:cs="Times New Roman"/>
              </w:rPr>
              <w:t>способом</w:t>
            </w:r>
            <w:r w:rsidRPr="00D64823">
              <w:rPr>
                <w:rFonts w:ascii="Times New Roman" w:hAnsi="Times New Roman" w:cs="Times New Roman"/>
              </w:rPr>
              <w:t>, позволяющим подтвердить факт получения, или выдаются заявителю в офисе обслуживания потребителей</w:t>
            </w:r>
          </w:p>
          <w:p w:rsidR="009A4935" w:rsidRPr="00D64823" w:rsidRDefault="009A4935"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0" w:type="pct"/>
          </w:tcPr>
          <w:p w:rsidR="00E35FDE" w:rsidRPr="00D64823" w:rsidRDefault="00E35FDE" w:rsidP="00706857">
            <w:pPr>
              <w:autoSpaceDE w:val="0"/>
              <w:autoSpaceDN w:val="0"/>
              <w:adjustRightInd w:val="0"/>
              <w:jc w:val="both"/>
              <w:rPr>
                <w:rFonts w:ascii="Times New Roman" w:hAnsi="Times New Roman" w:cs="Times New Roman"/>
              </w:rPr>
            </w:pPr>
            <w:r w:rsidRPr="00D64823">
              <w:rPr>
                <w:rFonts w:ascii="Times New Roman" w:hAnsi="Times New Roman" w:cs="Times New Roman"/>
              </w:rPr>
              <w:t>В течение 5 дней со дня получения подписанного сетевой организацией акта о выполнении технических условий</w:t>
            </w:r>
          </w:p>
        </w:tc>
        <w:tc>
          <w:tcPr>
            <w:tcW w:w="962" w:type="pct"/>
          </w:tcPr>
          <w:p w:rsidR="00E35FDE" w:rsidRPr="00D64823" w:rsidRDefault="00E35FDE" w:rsidP="0078525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E35FDE" w:rsidRPr="00D64823" w:rsidTr="001507F6">
        <w:trPr>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E35FDE" w:rsidRPr="00D64823" w:rsidRDefault="00E35FDE" w:rsidP="002F67C7">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17" w:type="pct"/>
            <w:vMerge/>
            <w:vAlign w:val="center"/>
          </w:tcPr>
          <w:p w:rsidR="00E35FDE" w:rsidRPr="00D64823" w:rsidRDefault="00E35FDE" w:rsidP="00706857">
            <w:pPr>
              <w:autoSpaceDE w:val="0"/>
              <w:autoSpaceDN w:val="0"/>
              <w:adjustRightInd w:val="0"/>
              <w:jc w:val="both"/>
              <w:rPr>
                <w:rFonts w:ascii="Times New Roman" w:hAnsi="Times New Roman" w:cs="Times New Roman"/>
              </w:rPr>
            </w:pPr>
          </w:p>
        </w:tc>
        <w:tc>
          <w:tcPr>
            <w:tcW w:w="833" w:type="pct"/>
          </w:tcPr>
          <w:p w:rsidR="00E35FDE" w:rsidRPr="00D64823" w:rsidRDefault="00E35FDE"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0" w:type="pct"/>
          </w:tcPr>
          <w:p w:rsidR="00E35FDE" w:rsidRPr="00D64823" w:rsidRDefault="00981FD1" w:rsidP="00706857">
            <w:pPr>
              <w:autoSpaceDE w:val="0"/>
              <w:autoSpaceDN w:val="0"/>
              <w:adjustRightInd w:val="0"/>
              <w:jc w:val="both"/>
              <w:rPr>
                <w:rFonts w:ascii="Times New Roman" w:hAnsi="Times New Roman" w:cs="Times New Roman"/>
              </w:rPr>
            </w:pPr>
            <w:r w:rsidRPr="00D64823">
              <w:rPr>
                <w:rFonts w:ascii="Times New Roman" w:eastAsia="Times New Roman" w:hAnsi="Times New Roman" w:cs="Times New Roman"/>
                <w:b/>
                <w:bCs/>
                <w:color w:val="548DD4" w:themeColor="text2" w:themeTint="99"/>
              </w:rPr>
              <w:t>6</w:t>
            </w:r>
            <w:r w:rsidR="00E35FDE" w:rsidRPr="00D64823">
              <w:rPr>
                <w:rFonts w:ascii="Times New Roman" w:eastAsia="Times New Roman" w:hAnsi="Times New Roman" w:cs="Times New Roman"/>
                <w:b/>
                <w:bCs/>
                <w:color w:val="548DD4" w:themeColor="text2" w:themeTint="99"/>
              </w:rPr>
              <w:t>.</w:t>
            </w:r>
            <w:r w:rsidR="00706857" w:rsidRPr="00D64823">
              <w:rPr>
                <w:rFonts w:ascii="Times New Roman" w:eastAsia="Times New Roman" w:hAnsi="Times New Roman" w:cs="Times New Roman"/>
                <w:b/>
                <w:bCs/>
                <w:color w:val="548DD4" w:themeColor="text2" w:themeTint="99"/>
              </w:rPr>
              <w:t>7</w:t>
            </w:r>
            <w:r w:rsidR="00E35FDE" w:rsidRPr="00D64823">
              <w:rPr>
                <w:rFonts w:ascii="Times New Roman" w:eastAsia="Times New Roman" w:hAnsi="Times New Roman" w:cs="Times New Roman"/>
                <w:b/>
                <w:bCs/>
                <w:color w:val="548DD4" w:themeColor="text2" w:themeTint="99"/>
              </w:rPr>
              <w:t xml:space="preserve">. </w:t>
            </w:r>
            <w:r w:rsidR="00E35FDE" w:rsidRPr="00D64823">
              <w:rPr>
                <w:rFonts w:ascii="Times New Roman" w:hAnsi="Times New Roman" w:cs="Times New Roman"/>
              </w:rPr>
              <w:t xml:space="preserve">Заявитель обращается в адрес органа федерального </w:t>
            </w:r>
            <w:r w:rsidR="00E35FDE" w:rsidRPr="00D64823">
              <w:rPr>
                <w:rFonts w:ascii="Times New Roman" w:hAnsi="Times New Roman" w:cs="Times New Roman"/>
              </w:rPr>
              <w:lastRenderedPageBreak/>
              <w:t xml:space="preserve">государственного энергетического надзора для получения разрешения на допуск в эксплуатацию объекта электросетевого хозяйства </w:t>
            </w:r>
          </w:p>
          <w:p w:rsidR="009A4935" w:rsidRPr="00D64823" w:rsidRDefault="009A4935" w:rsidP="00706857">
            <w:pPr>
              <w:autoSpaceDE w:val="0"/>
              <w:autoSpaceDN w:val="0"/>
              <w:adjustRightInd w:val="0"/>
              <w:jc w:val="both"/>
              <w:rPr>
                <w:rFonts w:ascii="Times New Roman" w:eastAsia="Times New Roman" w:hAnsi="Times New Roman" w:cs="Times New Roman"/>
                <w:b/>
                <w:bCs/>
                <w:color w:val="548DD4" w:themeColor="text2" w:themeTint="99"/>
              </w:rPr>
            </w:pPr>
          </w:p>
        </w:tc>
        <w:tc>
          <w:tcPr>
            <w:tcW w:w="782" w:type="pct"/>
          </w:tcPr>
          <w:p w:rsidR="00E35FDE" w:rsidRPr="00D64823" w:rsidRDefault="00E35FDE"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lastRenderedPageBreak/>
              <w:t xml:space="preserve">Письменное уведомление  способом, </w:t>
            </w:r>
            <w:r w:rsidRPr="00D64823">
              <w:rPr>
                <w:rFonts w:ascii="Times New Roman" w:hAnsi="Times New Roman" w:cs="Times New Roman"/>
              </w:rPr>
              <w:lastRenderedPageBreak/>
              <w:t>позволяющим установить дату отправки и получения уведомления</w:t>
            </w:r>
          </w:p>
          <w:p w:rsidR="00E35FDE" w:rsidRPr="00D64823" w:rsidRDefault="00E35FDE"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0" w:type="pct"/>
          </w:tcPr>
          <w:p w:rsidR="00E35FDE" w:rsidRPr="00D64823" w:rsidRDefault="00E35FDE" w:rsidP="00706857">
            <w:pPr>
              <w:autoSpaceDE w:val="0"/>
              <w:autoSpaceDN w:val="0"/>
              <w:adjustRightInd w:val="0"/>
              <w:jc w:val="both"/>
              <w:rPr>
                <w:rFonts w:ascii="Times New Roman" w:hAnsi="Times New Roman" w:cs="Times New Roman"/>
              </w:rPr>
            </w:pPr>
            <w:r w:rsidRPr="00D64823">
              <w:rPr>
                <w:rFonts w:ascii="Times New Roman" w:hAnsi="Times New Roman" w:cs="Times New Roman"/>
              </w:rPr>
              <w:lastRenderedPageBreak/>
              <w:t xml:space="preserve">в соответствии с регламентом федерального </w:t>
            </w:r>
            <w:r w:rsidRPr="00D64823">
              <w:rPr>
                <w:rFonts w:ascii="Times New Roman" w:hAnsi="Times New Roman" w:cs="Times New Roman"/>
              </w:rPr>
              <w:lastRenderedPageBreak/>
              <w:t xml:space="preserve">государственного энергетического надзора </w:t>
            </w:r>
          </w:p>
        </w:tc>
        <w:tc>
          <w:tcPr>
            <w:tcW w:w="962" w:type="pct"/>
          </w:tcPr>
          <w:p w:rsidR="00E35FDE" w:rsidRPr="00D64823" w:rsidRDefault="00E35FDE" w:rsidP="002330E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lastRenderedPageBreak/>
              <w:t xml:space="preserve">Пункты 7 Правил технологического присоединения </w:t>
            </w:r>
            <w:r w:rsidRPr="00D64823">
              <w:rPr>
                <w:rFonts w:ascii="Times New Roman" w:hAnsi="Times New Roman" w:cs="Times New Roman"/>
              </w:rPr>
              <w:lastRenderedPageBreak/>
              <w:t xml:space="preserve">энергопринимающих устройств потребителей электрической энергии </w:t>
            </w:r>
          </w:p>
        </w:tc>
      </w:tr>
      <w:tr w:rsidR="00E35FDE" w:rsidRPr="00D64823" w:rsidTr="001507F6">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E35FDE" w:rsidRPr="00D64823" w:rsidRDefault="00E35FDE" w:rsidP="002F67C7">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17" w:type="pct"/>
            <w:vMerge/>
            <w:vAlign w:val="center"/>
          </w:tcPr>
          <w:p w:rsidR="00E35FDE" w:rsidRPr="00D64823" w:rsidRDefault="00E35FDE" w:rsidP="00706857">
            <w:pPr>
              <w:autoSpaceDE w:val="0"/>
              <w:autoSpaceDN w:val="0"/>
              <w:adjustRightInd w:val="0"/>
              <w:jc w:val="both"/>
              <w:rPr>
                <w:rFonts w:ascii="Times New Roman" w:hAnsi="Times New Roman" w:cs="Times New Roman"/>
              </w:rPr>
            </w:pPr>
          </w:p>
        </w:tc>
        <w:tc>
          <w:tcPr>
            <w:tcW w:w="833" w:type="pct"/>
          </w:tcPr>
          <w:p w:rsidR="00E35FDE" w:rsidRPr="00D64823" w:rsidRDefault="00E35FDE"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 xml:space="preserve">Для заявителей, указанных в </w:t>
            </w:r>
            <w:hyperlink w:anchor="sub_4012" w:history="1">
              <w:r w:rsidRPr="00D64823">
                <w:rPr>
                  <w:rFonts w:ascii="Times New Roman" w:hAnsi="Times New Roman" w:cs="Times New Roman"/>
                </w:rPr>
                <w:t>пункте 12</w:t>
              </w:r>
            </w:hyperlink>
            <w:r w:rsidRPr="00D64823">
              <w:rPr>
                <w:rFonts w:ascii="Times New Roman" w:hAnsi="Times New Roman" w:cs="Times New Roman"/>
              </w:rPr>
              <w:t xml:space="preserve"> Правил,</w:t>
            </w:r>
          </w:p>
          <w:p w:rsidR="00E35FDE" w:rsidRPr="00D64823" w:rsidRDefault="00E35FDE"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 xml:space="preserve">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w:t>
            </w:r>
          </w:p>
          <w:p w:rsidR="00E35FDE" w:rsidRPr="00D64823" w:rsidRDefault="00E35FDE"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0" w:type="pct"/>
          </w:tcPr>
          <w:p w:rsidR="00E35FDE" w:rsidRPr="00D64823" w:rsidRDefault="00981FD1" w:rsidP="00706857">
            <w:pPr>
              <w:autoSpaceDE w:val="0"/>
              <w:autoSpaceDN w:val="0"/>
              <w:adjustRightInd w:val="0"/>
              <w:jc w:val="both"/>
              <w:rPr>
                <w:rFonts w:ascii="Times New Roman" w:eastAsia="Times New Roman" w:hAnsi="Times New Roman" w:cs="Times New Roman"/>
                <w:b/>
                <w:bCs/>
                <w:color w:val="548DD4" w:themeColor="text2" w:themeTint="99"/>
              </w:rPr>
            </w:pPr>
            <w:r w:rsidRPr="00D64823">
              <w:rPr>
                <w:rFonts w:ascii="Times New Roman" w:eastAsia="Times New Roman" w:hAnsi="Times New Roman" w:cs="Times New Roman"/>
                <w:b/>
                <w:bCs/>
                <w:color w:val="548DD4" w:themeColor="text2" w:themeTint="99"/>
              </w:rPr>
              <w:t>6</w:t>
            </w:r>
            <w:r w:rsidR="00E35FDE" w:rsidRPr="00D64823">
              <w:rPr>
                <w:rFonts w:ascii="Times New Roman" w:eastAsia="Times New Roman" w:hAnsi="Times New Roman" w:cs="Times New Roman"/>
                <w:b/>
                <w:bCs/>
                <w:color w:val="548DD4" w:themeColor="text2" w:themeTint="99"/>
              </w:rPr>
              <w:t>.</w:t>
            </w:r>
            <w:r w:rsidR="00706857" w:rsidRPr="00D64823">
              <w:rPr>
                <w:rFonts w:ascii="Times New Roman" w:eastAsia="Times New Roman" w:hAnsi="Times New Roman" w:cs="Times New Roman"/>
                <w:b/>
                <w:bCs/>
                <w:color w:val="548DD4" w:themeColor="text2" w:themeTint="99"/>
              </w:rPr>
              <w:t>8</w:t>
            </w:r>
            <w:r w:rsidR="00E35FDE" w:rsidRPr="00D64823">
              <w:rPr>
                <w:rFonts w:ascii="Times New Roman" w:eastAsia="Times New Roman" w:hAnsi="Times New Roman" w:cs="Times New Roman"/>
                <w:b/>
                <w:bCs/>
                <w:color w:val="548DD4" w:themeColor="text2" w:themeTint="99"/>
              </w:rPr>
              <w:t>.</w:t>
            </w:r>
            <w:r w:rsidR="00E35FDE" w:rsidRPr="00D64823">
              <w:rPr>
                <w:rFonts w:ascii="Times New Roman" w:hAnsi="Times New Roman" w:cs="Times New Roman"/>
              </w:rPr>
              <w:t xml:space="preserve"> Заявитель направляет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w:t>
            </w:r>
          </w:p>
        </w:tc>
        <w:tc>
          <w:tcPr>
            <w:tcW w:w="782" w:type="pct"/>
          </w:tcPr>
          <w:p w:rsidR="00E35FDE" w:rsidRPr="00D64823" w:rsidRDefault="00E35FDE"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Письменное уведомление  способом, позволяющим установить дату отправки и получения уведомления</w:t>
            </w:r>
          </w:p>
          <w:p w:rsidR="00E35FDE" w:rsidRPr="00D64823" w:rsidRDefault="00E35FDE"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0" w:type="pct"/>
          </w:tcPr>
          <w:p w:rsidR="00E35FDE" w:rsidRPr="00D64823" w:rsidRDefault="00E35FDE" w:rsidP="00706857">
            <w:pPr>
              <w:autoSpaceDE w:val="0"/>
              <w:autoSpaceDN w:val="0"/>
              <w:adjustRightInd w:val="0"/>
              <w:jc w:val="both"/>
              <w:rPr>
                <w:rFonts w:ascii="Times New Roman" w:hAnsi="Times New Roman" w:cs="Times New Roman"/>
              </w:rPr>
            </w:pPr>
            <w:r w:rsidRPr="00D64823">
              <w:rPr>
                <w:rFonts w:ascii="Times New Roman" w:hAnsi="Times New Roman" w:cs="Times New Roman"/>
              </w:rPr>
              <w:t>в течение 5 дней со дня оформления акта осмотра (обследования) электроустановок заявителя</w:t>
            </w:r>
          </w:p>
        </w:tc>
        <w:tc>
          <w:tcPr>
            <w:tcW w:w="962" w:type="pct"/>
          </w:tcPr>
          <w:p w:rsidR="00E35FDE" w:rsidRPr="00D64823" w:rsidRDefault="00E35FDE" w:rsidP="00E35FDE">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Пункты 18(1), - 18(4) Правил технологического присоединения энергопринимающих устройств потребителей электрической энергии</w:t>
            </w:r>
          </w:p>
        </w:tc>
      </w:tr>
      <w:tr w:rsidR="00E35FDE" w:rsidRPr="00D64823" w:rsidTr="001507F6">
        <w:trPr>
          <w:trHeight w:val="695"/>
        </w:trPr>
        <w:tc>
          <w:tcPr>
            <w:cnfStyle w:val="001000000000" w:firstRow="0" w:lastRow="0" w:firstColumn="1" w:lastColumn="0" w:oddVBand="0" w:evenVBand="0" w:oddHBand="0" w:evenHBand="0" w:firstRowFirstColumn="0" w:firstRowLastColumn="0" w:lastRowFirstColumn="0" w:lastRowLastColumn="0"/>
            <w:tcW w:w="165" w:type="pct"/>
            <w:vMerge w:val="restart"/>
          </w:tcPr>
          <w:p w:rsidR="00E35FDE" w:rsidRPr="00D64823" w:rsidRDefault="00981FD1" w:rsidP="002F67C7">
            <w:pPr>
              <w:jc w:val="both"/>
              <w:rPr>
                <w:rFonts w:ascii="Times New Roman" w:eastAsia="Times New Roman" w:hAnsi="Times New Roman" w:cs="Times New Roman"/>
                <w:color w:val="548DD4" w:themeColor="text2" w:themeTint="99"/>
              </w:rPr>
            </w:pPr>
            <w:r w:rsidRPr="00D64823">
              <w:rPr>
                <w:rFonts w:ascii="Times New Roman" w:eastAsia="Times New Roman" w:hAnsi="Times New Roman" w:cs="Times New Roman"/>
                <w:color w:val="548DD4" w:themeColor="text2" w:themeTint="99"/>
              </w:rPr>
              <w:t>7</w:t>
            </w:r>
          </w:p>
        </w:tc>
        <w:tc>
          <w:tcPr>
            <w:cnfStyle w:val="000010000000" w:firstRow="0" w:lastRow="0" w:firstColumn="0" w:lastColumn="0" w:oddVBand="1" w:evenVBand="0" w:oddHBand="0" w:evenHBand="0" w:firstRowFirstColumn="0" w:firstRowLastColumn="0" w:lastRowFirstColumn="0" w:lastRowLastColumn="0"/>
            <w:tcW w:w="717" w:type="pct"/>
            <w:vMerge w:val="restart"/>
          </w:tcPr>
          <w:p w:rsidR="00E35FDE" w:rsidRPr="00D64823" w:rsidRDefault="00E35FDE" w:rsidP="00706857">
            <w:pPr>
              <w:autoSpaceDE w:val="0"/>
              <w:autoSpaceDN w:val="0"/>
              <w:adjustRightInd w:val="0"/>
              <w:jc w:val="both"/>
              <w:rPr>
                <w:rFonts w:ascii="Times New Roman" w:hAnsi="Times New Roman" w:cs="Times New Roman"/>
              </w:rPr>
            </w:pPr>
            <w:r w:rsidRPr="00D64823">
              <w:rPr>
                <w:rFonts w:ascii="Times New Roman" w:hAnsi="Times New Roman" w:cs="Times New Roman"/>
              </w:rPr>
              <w:t>Присоединение объектов заявителя и подписание актов, подтверждающих  технологическое присоединение</w:t>
            </w:r>
          </w:p>
        </w:tc>
        <w:tc>
          <w:tcPr>
            <w:tcW w:w="833" w:type="pct"/>
            <w:vMerge w:val="restart"/>
          </w:tcPr>
          <w:p w:rsidR="00E35FDE" w:rsidRPr="00D64823" w:rsidRDefault="00E35FDE"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0" w:type="pct"/>
          </w:tcPr>
          <w:p w:rsidR="00E35FDE" w:rsidRPr="00D64823" w:rsidRDefault="00981FD1" w:rsidP="00706857">
            <w:pPr>
              <w:autoSpaceDE w:val="0"/>
              <w:autoSpaceDN w:val="0"/>
              <w:adjustRightInd w:val="0"/>
              <w:jc w:val="both"/>
              <w:rPr>
                <w:rFonts w:ascii="Times New Roman" w:hAnsi="Times New Roman" w:cs="Times New Roman"/>
              </w:rPr>
            </w:pPr>
            <w:r w:rsidRPr="00D64823">
              <w:rPr>
                <w:rFonts w:ascii="Times New Roman" w:eastAsia="Times New Roman" w:hAnsi="Times New Roman" w:cs="Times New Roman"/>
                <w:b/>
                <w:bCs/>
                <w:color w:val="548DD4" w:themeColor="text2" w:themeTint="99"/>
              </w:rPr>
              <w:t>7</w:t>
            </w:r>
            <w:r w:rsidR="00E35FDE" w:rsidRPr="00D64823">
              <w:rPr>
                <w:rFonts w:ascii="Times New Roman" w:eastAsia="Times New Roman" w:hAnsi="Times New Roman" w:cs="Times New Roman"/>
                <w:b/>
                <w:bCs/>
                <w:color w:val="548DD4" w:themeColor="text2" w:themeTint="99"/>
              </w:rPr>
              <w:t>.1</w:t>
            </w:r>
            <w:r w:rsidR="00E35FDE" w:rsidRPr="00D64823">
              <w:rPr>
                <w:rFonts w:ascii="Times New Roman" w:hAnsi="Times New Roman" w:cs="Times New Roman"/>
              </w:rPr>
              <w:t> Фактическое присоединение объектов заявителя</w:t>
            </w:r>
          </w:p>
        </w:tc>
        <w:tc>
          <w:tcPr>
            <w:tcW w:w="782" w:type="pct"/>
          </w:tcPr>
          <w:p w:rsidR="00E35FDE" w:rsidRPr="00D64823" w:rsidRDefault="00E35FDE" w:rsidP="007068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0" w:type="pct"/>
          </w:tcPr>
          <w:p w:rsidR="00E35FDE" w:rsidRPr="00D64823" w:rsidRDefault="00E35FDE" w:rsidP="00706857">
            <w:pPr>
              <w:autoSpaceDE w:val="0"/>
              <w:autoSpaceDN w:val="0"/>
              <w:adjustRightInd w:val="0"/>
              <w:jc w:val="both"/>
              <w:rPr>
                <w:rFonts w:ascii="Times New Roman" w:hAnsi="Times New Roman" w:cs="Times New Roman"/>
              </w:rPr>
            </w:pPr>
            <w:r w:rsidRPr="00D64823">
              <w:rPr>
                <w:rFonts w:ascii="Times New Roman" w:hAnsi="Times New Roman" w:cs="Times New Roman"/>
              </w:rPr>
              <w:t>В соответствии с условиями договора</w:t>
            </w:r>
          </w:p>
        </w:tc>
        <w:tc>
          <w:tcPr>
            <w:tcW w:w="962" w:type="pct"/>
          </w:tcPr>
          <w:p w:rsidR="009A4935" w:rsidRPr="00D64823" w:rsidRDefault="00E35FDE" w:rsidP="009A4935">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E35FDE" w:rsidRPr="00D64823" w:rsidTr="001507F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5" w:type="pct"/>
            <w:vMerge/>
          </w:tcPr>
          <w:p w:rsidR="00E35FDE" w:rsidRPr="00D64823" w:rsidRDefault="00E35FDE" w:rsidP="002F67C7">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17" w:type="pct"/>
            <w:vMerge/>
            <w:vAlign w:val="center"/>
          </w:tcPr>
          <w:p w:rsidR="00E35FDE" w:rsidRPr="00D64823" w:rsidRDefault="00E35FDE" w:rsidP="00706857">
            <w:pPr>
              <w:autoSpaceDE w:val="0"/>
              <w:autoSpaceDN w:val="0"/>
              <w:adjustRightInd w:val="0"/>
              <w:jc w:val="both"/>
              <w:rPr>
                <w:rFonts w:ascii="Times New Roman" w:hAnsi="Times New Roman" w:cs="Times New Roman"/>
              </w:rPr>
            </w:pPr>
          </w:p>
        </w:tc>
        <w:tc>
          <w:tcPr>
            <w:tcW w:w="833" w:type="pct"/>
            <w:vMerge/>
          </w:tcPr>
          <w:p w:rsidR="00E35FDE" w:rsidRPr="00D64823" w:rsidRDefault="00E35FDE"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0" w:type="pct"/>
          </w:tcPr>
          <w:p w:rsidR="00E35FDE" w:rsidRPr="00D64823" w:rsidRDefault="00981FD1" w:rsidP="00706857">
            <w:pPr>
              <w:autoSpaceDE w:val="0"/>
              <w:autoSpaceDN w:val="0"/>
              <w:adjustRightInd w:val="0"/>
              <w:jc w:val="both"/>
              <w:rPr>
                <w:rFonts w:ascii="Times New Roman" w:hAnsi="Times New Roman" w:cs="Times New Roman"/>
              </w:rPr>
            </w:pPr>
            <w:r w:rsidRPr="00D64823">
              <w:rPr>
                <w:rFonts w:ascii="Times New Roman" w:eastAsia="Times New Roman" w:hAnsi="Times New Roman" w:cs="Times New Roman"/>
                <w:b/>
                <w:bCs/>
                <w:color w:val="548DD4" w:themeColor="text2" w:themeTint="99"/>
              </w:rPr>
              <w:t>7</w:t>
            </w:r>
            <w:r w:rsidR="00E35FDE" w:rsidRPr="00D64823">
              <w:rPr>
                <w:rFonts w:ascii="Times New Roman" w:eastAsia="Times New Roman" w:hAnsi="Times New Roman" w:cs="Times New Roman"/>
                <w:b/>
                <w:bCs/>
                <w:color w:val="548DD4" w:themeColor="text2" w:themeTint="99"/>
              </w:rPr>
              <w:t>.2.</w:t>
            </w:r>
            <w:r w:rsidR="00E35FDE" w:rsidRPr="00D64823">
              <w:rPr>
                <w:rFonts w:ascii="Times New Roman" w:hAnsi="Times New Roman" w:cs="Times New Roman"/>
              </w:rPr>
              <w:t xml:space="preserve"> Оформление сетевой организации и направление (выдача) заявителю: </w:t>
            </w:r>
          </w:p>
          <w:p w:rsidR="00E35FDE" w:rsidRPr="00D64823" w:rsidRDefault="00E35FDE" w:rsidP="00706857">
            <w:pPr>
              <w:autoSpaceDE w:val="0"/>
              <w:autoSpaceDN w:val="0"/>
              <w:adjustRightInd w:val="0"/>
              <w:jc w:val="both"/>
              <w:rPr>
                <w:rFonts w:ascii="Times New Roman" w:hAnsi="Times New Roman" w:cs="Times New Roman"/>
              </w:rPr>
            </w:pPr>
            <w:r w:rsidRPr="00D64823">
              <w:rPr>
                <w:rFonts w:ascii="Times New Roman" w:hAnsi="Times New Roman" w:cs="Times New Roman"/>
              </w:rPr>
              <w:t>Акта об осуществлении</w:t>
            </w:r>
            <w:r w:rsidR="000C12FF" w:rsidRPr="00D64823">
              <w:rPr>
                <w:rFonts w:ascii="Times New Roman" w:hAnsi="Times New Roman" w:cs="Times New Roman"/>
              </w:rPr>
              <w:t xml:space="preserve"> </w:t>
            </w:r>
            <w:r w:rsidR="000C12FF" w:rsidRPr="00D64823">
              <w:rPr>
                <w:rFonts w:ascii="Times New Roman" w:hAnsi="Times New Roman" w:cs="Times New Roman"/>
              </w:rPr>
              <w:lastRenderedPageBreak/>
              <w:t>технологического присоединения</w:t>
            </w:r>
          </w:p>
        </w:tc>
        <w:tc>
          <w:tcPr>
            <w:tcW w:w="782" w:type="pct"/>
          </w:tcPr>
          <w:p w:rsidR="00E35FDE" w:rsidRPr="00D64823" w:rsidRDefault="00E35FDE"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lastRenderedPageBreak/>
              <w:t>Подписанные со стороны сетевой организации Акт</w:t>
            </w:r>
            <w:r w:rsidR="000C12FF" w:rsidRPr="00D64823">
              <w:rPr>
                <w:rFonts w:ascii="Times New Roman" w:hAnsi="Times New Roman" w:cs="Times New Roman"/>
              </w:rPr>
              <w:t>а</w:t>
            </w:r>
            <w:r w:rsidRPr="00D64823">
              <w:rPr>
                <w:rFonts w:ascii="Times New Roman" w:hAnsi="Times New Roman" w:cs="Times New Roman"/>
              </w:rPr>
              <w:t xml:space="preserve">  в письменной форме направл</w:t>
            </w:r>
            <w:r w:rsidR="000C12FF" w:rsidRPr="00D64823">
              <w:rPr>
                <w:rFonts w:ascii="Times New Roman" w:hAnsi="Times New Roman" w:cs="Times New Roman"/>
              </w:rPr>
              <w:t>ение</w:t>
            </w:r>
            <w:r w:rsidRPr="00D64823">
              <w:rPr>
                <w:rFonts w:ascii="Times New Roman" w:hAnsi="Times New Roman" w:cs="Times New Roman"/>
              </w:rPr>
              <w:t xml:space="preserve"> </w:t>
            </w:r>
            <w:r w:rsidRPr="00D64823">
              <w:rPr>
                <w:rFonts w:ascii="Times New Roman" w:eastAsia="Times New Roman" w:hAnsi="Times New Roman" w:cs="Times New Roman"/>
              </w:rPr>
              <w:lastRenderedPageBreak/>
              <w:t>способом</w:t>
            </w:r>
            <w:r w:rsidRPr="00D64823">
              <w:rPr>
                <w:rFonts w:ascii="Times New Roman" w:hAnsi="Times New Roman" w:cs="Times New Roman"/>
              </w:rPr>
              <w:t>, позволяющим подтвердить факт получения, или выда</w:t>
            </w:r>
            <w:r w:rsidR="000C12FF" w:rsidRPr="00D64823">
              <w:rPr>
                <w:rFonts w:ascii="Times New Roman" w:hAnsi="Times New Roman" w:cs="Times New Roman"/>
              </w:rPr>
              <w:t>ча</w:t>
            </w:r>
            <w:r w:rsidRPr="00D64823">
              <w:rPr>
                <w:rFonts w:ascii="Times New Roman" w:hAnsi="Times New Roman" w:cs="Times New Roman"/>
              </w:rPr>
              <w:t xml:space="preserve"> заявителю в офисе обслуживания потребителей</w:t>
            </w:r>
          </w:p>
          <w:p w:rsidR="009A4935" w:rsidRPr="00D64823" w:rsidRDefault="009A4935" w:rsidP="007068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0" w:type="pct"/>
          </w:tcPr>
          <w:p w:rsidR="00E35FDE" w:rsidRPr="00D64823" w:rsidRDefault="00E35FDE" w:rsidP="00706857">
            <w:pPr>
              <w:autoSpaceDE w:val="0"/>
              <w:autoSpaceDN w:val="0"/>
              <w:adjustRightInd w:val="0"/>
              <w:jc w:val="both"/>
              <w:rPr>
                <w:rFonts w:ascii="Times New Roman" w:hAnsi="Times New Roman" w:cs="Times New Roman"/>
              </w:rPr>
            </w:pPr>
            <w:r w:rsidRPr="00D64823">
              <w:rPr>
                <w:rFonts w:ascii="Times New Roman" w:hAnsi="Times New Roman" w:cs="Times New Roman"/>
              </w:rPr>
              <w:lastRenderedPageBreak/>
              <w:t>В соответствии с условиями договора</w:t>
            </w:r>
          </w:p>
        </w:tc>
        <w:tc>
          <w:tcPr>
            <w:tcW w:w="962" w:type="pct"/>
          </w:tcPr>
          <w:p w:rsidR="00E35FDE" w:rsidRPr="00D64823" w:rsidRDefault="00E35FDE" w:rsidP="002F67C7">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 xml:space="preserve">Пункт 19 Правил технологического присоединения энергопринимающих устройств потребителей </w:t>
            </w:r>
            <w:r w:rsidRPr="00D64823">
              <w:rPr>
                <w:rFonts w:ascii="Times New Roman" w:hAnsi="Times New Roman" w:cs="Times New Roman"/>
              </w:rPr>
              <w:lastRenderedPageBreak/>
              <w:t>электрической энергии</w:t>
            </w:r>
          </w:p>
        </w:tc>
      </w:tr>
      <w:tr w:rsidR="00763FB2" w:rsidRPr="00D64823" w:rsidTr="001507F6">
        <w:trPr>
          <w:trHeight w:val="270"/>
        </w:trPr>
        <w:tc>
          <w:tcPr>
            <w:cnfStyle w:val="001000000000" w:firstRow="0" w:lastRow="0" w:firstColumn="1" w:lastColumn="0" w:oddVBand="0" w:evenVBand="0" w:oddHBand="0" w:evenHBand="0" w:firstRowFirstColumn="0" w:firstRowLastColumn="0" w:lastRowFirstColumn="0" w:lastRowLastColumn="0"/>
            <w:tcW w:w="165" w:type="pct"/>
            <w:vMerge/>
          </w:tcPr>
          <w:p w:rsidR="00763FB2" w:rsidRPr="00D64823" w:rsidRDefault="00763FB2" w:rsidP="00763FB2">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17" w:type="pct"/>
            <w:vMerge/>
            <w:vAlign w:val="center"/>
          </w:tcPr>
          <w:p w:rsidR="00763FB2" w:rsidRPr="00D64823" w:rsidRDefault="00763FB2" w:rsidP="00763FB2">
            <w:pPr>
              <w:autoSpaceDE w:val="0"/>
              <w:autoSpaceDN w:val="0"/>
              <w:adjustRightInd w:val="0"/>
              <w:jc w:val="both"/>
              <w:rPr>
                <w:rFonts w:ascii="Times New Roman" w:hAnsi="Times New Roman" w:cs="Times New Roman"/>
              </w:rPr>
            </w:pPr>
          </w:p>
        </w:tc>
        <w:tc>
          <w:tcPr>
            <w:tcW w:w="833" w:type="pct"/>
            <w:vMerge/>
          </w:tcPr>
          <w:p w:rsidR="00763FB2" w:rsidRPr="00D64823" w:rsidRDefault="00763FB2" w:rsidP="00763F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0" w:type="pct"/>
          </w:tcPr>
          <w:p w:rsidR="00763FB2" w:rsidRPr="00D64823" w:rsidRDefault="00763FB2" w:rsidP="00763FB2">
            <w:pPr>
              <w:rPr>
                <w:rFonts w:ascii="Times New Roman" w:hAnsi="Times New Roman" w:cs="Times New Roman"/>
              </w:rPr>
            </w:pPr>
            <w:r w:rsidRPr="00D64823">
              <w:rPr>
                <w:rFonts w:ascii="Times New Roman" w:eastAsia="Times New Roman" w:hAnsi="Times New Roman" w:cs="Times New Roman"/>
                <w:b/>
                <w:bCs/>
                <w:color w:val="548DD4" w:themeColor="text2" w:themeTint="99"/>
              </w:rPr>
              <w:t xml:space="preserve">7.3. </w:t>
            </w:r>
            <w:r w:rsidRPr="00D64823">
              <w:rPr>
                <w:rFonts w:ascii="Times New Roman" w:hAnsi="Times New Roman" w:cs="Times New Roman"/>
              </w:rPr>
              <w:t>Заявитель возвращает в сетевую организацию один экземпляр подписанного со своей стороны Акта об осуществлении технологического присоединения и договор, обеспечивающий продажу электрической энергии (мощности) на розничном рынке</w:t>
            </w:r>
          </w:p>
          <w:p w:rsidR="00763FB2" w:rsidRPr="00D64823" w:rsidRDefault="00763FB2" w:rsidP="00763FB2">
            <w:pPr>
              <w:autoSpaceDE w:val="0"/>
              <w:autoSpaceDN w:val="0"/>
              <w:adjustRightInd w:val="0"/>
              <w:jc w:val="both"/>
              <w:rPr>
                <w:rFonts w:ascii="Times New Roman" w:hAnsi="Times New Roman" w:cs="Times New Roman"/>
              </w:rPr>
            </w:pPr>
            <w:r w:rsidRPr="00D64823">
              <w:rPr>
                <w:rFonts w:ascii="Times New Roman" w:hAnsi="Times New Roman" w:cs="Times New Roman"/>
              </w:rPr>
              <w:t>(дополнительное соглашение к действующему договору)</w:t>
            </w:r>
            <w:r w:rsidRPr="00D64823">
              <w:rPr>
                <w:rStyle w:val="ae"/>
                <w:rFonts w:ascii="Times New Roman" w:eastAsia="Times New Roman" w:hAnsi="Times New Roman" w:cs="Times New Roman"/>
              </w:rPr>
              <w:footnoteReference w:id="3"/>
            </w:r>
          </w:p>
        </w:tc>
        <w:tc>
          <w:tcPr>
            <w:tcW w:w="782" w:type="pct"/>
          </w:tcPr>
          <w:p w:rsidR="00763FB2" w:rsidRPr="00D64823" w:rsidRDefault="00763FB2" w:rsidP="00763FB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Акт об осуществлении технологического присоединения в письменной форме и договор, обеспечивающий продажу электрической энергии (мощности) на розничном рынке</w:t>
            </w:r>
          </w:p>
          <w:p w:rsidR="00763FB2" w:rsidRPr="00D64823" w:rsidRDefault="00763FB2" w:rsidP="00763F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(дополнительное соглашение к действующему договору) в письменной или электронной форме предоставляются в  сетевую организацию</w:t>
            </w:r>
          </w:p>
        </w:tc>
        <w:tc>
          <w:tcPr>
            <w:cnfStyle w:val="000010000000" w:firstRow="0" w:lastRow="0" w:firstColumn="0" w:lastColumn="0" w:oddVBand="1" w:evenVBand="0" w:oddHBand="0" w:evenHBand="0" w:firstRowFirstColumn="0" w:firstRowLastColumn="0" w:lastRowFirstColumn="0" w:lastRowLastColumn="0"/>
            <w:tcW w:w="610" w:type="pct"/>
          </w:tcPr>
          <w:p w:rsidR="00763FB2" w:rsidRPr="00D64823" w:rsidRDefault="00763FB2" w:rsidP="00763FB2">
            <w:pPr>
              <w:autoSpaceDE w:val="0"/>
              <w:autoSpaceDN w:val="0"/>
              <w:adjustRightInd w:val="0"/>
              <w:jc w:val="both"/>
              <w:rPr>
                <w:rFonts w:ascii="Times New Roman" w:hAnsi="Times New Roman" w:cs="Times New Roman"/>
              </w:rPr>
            </w:pPr>
            <w:r w:rsidRPr="00D64823">
              <w:rPr>
                <w:rFonts w:ascii="Times New Roman" w:hAnsi="Times New Roman" w:cs="Times New Roman"/>
              </w:rPr>
              <w:t>В соответствии с условиями договора</w:t>
            </w:r>
          </w:p>
        </w:tc>
        <w:tc>
          <w:tcPr>
            <w:tcW w:w="962" w:type="pct"/>
          </w:tcPr>
          <w:p w:rsidR="00763FB2" w:rsidRPr="00D64823" w:rsidRDefault="00763FB2" w:rsidP="00763FB2">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Пункт 19(1) Правил технологического присоединения энергопринимающих устройств потребителей электрической энергии</w:t>
            </w:r>
          </w:p>
        </w:tc>
      </w:tr>
      <w:tr w:rsidR="00763FB2" w:rsidRPr="00D64823" w:rsidTr="001507F6">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5" w:type="pct"/>
            <w:vMerge/>
          </w:tcPr>
          <w:p w:rsidR="00763FB2" w:rsidRPr="00D64823" w:rsidRDefault="00763FB2" w:rsidP="00763FB2">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17" w:type="pct"/>
            <w:vMerge/>
          </w:tcPr>
          <w:p w:rsidR="00763FB2" w:rsidRPr="00D64823" w:rsidRDefault="00763FB2" w:rsidP="00763FB2">
            <w:pPr>
              <w:autoSpaceDE w:val="0"/>
              <w:autoSpaceDN w:val="0"/>
              <w:adjustRightInd w:val="0"/>
              <w:jc w:val="both"/>
              <w:rPr>
                <w:rFonts w:ascii="Times New Roman" w:eastAsia="Times New Roman" w:hAnsi="Times New Roman" w:cs="Times New Roman"/>
              </w:rPr>
            </w:pPr>
          </w:p>
        </w:tc>
        <w:tc>
          <w:tcPr>
            <w:tcW w:w="833" w:type="pct"/>
            <w:vMerge/>
          </w:tcPr>
          <w:p w:rsidR="00763FB2" w:rsidRPr="00D64823" w:rsidRDefault="00763FB2" w:rsidP="00763FB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0" w:type="pct"/>
          </w:tcPr>
          <w:p w:rsidR="00763FB2" w:rsidRPr="00D64823" w:rsidRDefault="00763FB2" w:rsidP="00763FB2">
            <w:pPr>
              <w:rPr>
                <w:rFonts w:ascii="Times New Roman" w:hAnsi="Times New Roman" w:cs="Times New Roman"/>
              </w:rPr>
            </w:pPr>
            <w:r w:rsidRPr="00D64823">
              <w:rPr>
                <w:rFonts w:ascii="Times New Roman" w:eastAsia="Times New Roman" w:hAnsi="Times New Roman" w:cs="Times New Roman"/>
                <w:b/>
                <w:bCs/>
                <w:color w:val="548DD4" w:themeColor="text2" w:themeTint="99"/>
              </w:rPr>
              <w:t>7.4.</w:t>
            </w:r>
            <w:r w:rsidRPr="00D64823">
              <w:rPr>
                <w:rFonts w:ascii="Times New Roman" w:hAnsi="Times New Roman" w:cs="Times New Roman"/>
              </w:rPr>
              <w:t xml:space="preserve"> Направление сетевой организацией подписанных с  заявителем актов и договора, обеспечивающего продажу электрической энергии (мощности) на розничном рынке</w:t>
            </w:r>
          </w:p>
          <w:p w:rsidR="00763FB2" w:rsidRPr="00D64823" w:rsidRDefault="00763FB2" w:rsidP="00763FB2">
            <w:pPr>
              <w:autoSpaceDE w:val="0"/>
              <w:autoSpaceDN w:val="0"/>
              <w:adjustRightInd w:val="0"/>
              <w:jc w:val="both"/>
              <w:rPr>
                <w:rFonts w:ascii="Times New Roman" w:hAnsi="Times New Roman" w:cs="Times New Roman"/>
              </w:rPr>
            </w:pPr>
            <w:r w:rsidRPr="00D64823">
              <w:rPr>
                <w:rFonts w:ascii="Times New Roman" w:hAnsi="Times New Roman" w:cs="Times New Roman"/>
              </w:rPr>
              <w:t xml:space="preserve">(дополнительное соглашение к действующему договору) в энергосбытовую организацию </w:t>
            </w:r>
          </w:p>
        </w:tc>
        <w:tc>
          <w:tcPr>
            <w:tcW w:w="782" w:type="pct"/>
          </w:tcPr>
          <w:p w:rsidR="00763FB2" w:rsidRPr="00D64823" w:rsidRDefault="00763FB2" w:rsidP="00763FB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В письменной или электронной форме</w:t>
            </w:r>
          </w:p>
          <w:p w:rsidR="00763FB2" w:rsidRPr="00D64823" w:rsidRDefault="00763FB2" w:rsidP="00763FB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способом, позволяющим установить дату отправки и получения уведомления</w:t>
            </w:r>
          </w:p>
          <w:p w:rsidR="00763FB2" w:rsidRPr="00D64823" w:rsidRDefault="00763FB2" w:rsidP="00763FB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0" w:type="pct"/>
          </w:tcPr>
          <w:p w:rsidR="00763FB2" w:rsidRPr="00D64823" w:rsidRDefault="00763FB2" w:rsidP="00763FB2">
            <w:pPr>
              <w:autoSpaceDE w:val="0"/>
              <w:autoSpaceDN w:val="0"/>
              <w:adjustRightInd w:val="0"/>
              <w:jc w:val="both"/>
              <w:outlineLvl w:val="0"/>
              <w:rPr>
                <w:rFonts w:ascii="Times New Roman" w:hAnsi="Times New Roman" w:cs="Times New Roman"/>
              </w:rPr>
            </w:pPr>
            <w:r w:rsidRPr="00D64823">
              <w:rPr>
                <w:rFonts w:ascii="Times New Roman" w:hAnsi="Times New Roman" w:cs="Times New Roman"/>
              </w:rPr>
              <w:t>В течение 2 рабочих дней после предоставления подписанных заявителем актов в сетевую организацию.</w:t>
            </w:r>
          </w:p>
        </w:tc>
        <w:tc>
          <w:tcPr>
            <w:tcW w:w="962" w:type="pct"/>
          </w:tcPr>
          <w:p w:rsidR="00763FB2" w:rsidRPr="00D64823" w:rsidRDefault="00763FB2" w:rsidP="00763FB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64823">
              <w:rPr>
                <w:rFonts w:ascii="Times New Roman" w:hAnsi="Times New Roman" w:cs="Times New Roman"/>
              </w:rPr>
              <w:t>Пункт 19(1) Правил технологического присоединения энергопринимающих устройств потребителей электрической энергии</w:t>
            </w:r>
          </w:p>
        </w:tc>
      </w:tr>
    </w:tbl>
    <w:p w:rsidR="00E2216E" w:rsidRPr="00D64823" w:rsidRDefault="00E2216E" w:rsidP="00556C25">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763FB2" w:rsidRPr="00D64823" w:rsidRDefault="00763FB2" w:rsidP="00556C25">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763FB2" w:rsidRPr="00D64823" w:rsidRDefault="00763FB2" w:rsidP="00556C25">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763FB2" w:rsidRPr="00D64823" w:rsidRDefault="00763FB2" w:rsidP="00556C25">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763FB2" w:rsidRPr="00D64823" w:rsidRDefault="00763FB2" w:rsidP="00556C25">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763FB2" w:rsidRPr="00D64823" w:rsidRDefault="00763FB2" w:rsidP="00556C25">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763FB2" w:rsidRPr="00D64823" w:rsidRDefault="00763FB2" w:rsidP="00556C25">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763FB2" w:rsidRPr="00D64823" w:rsidRDefault="00763FB2" w:rsidP="00556C25">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763FB2" w:rsidRPr="00D64823" w:rsidRDefault="00763FB2" w:rsidP="00556C25">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763FB2" w:rsidRPr="00D64823" w:rsidRDefault="00763FB2" w:rsidP="00556C25">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8E4ECB" w:rsidRPr="00D64823" w:rsidRDefault="008E4ECB" w:rsidP="00556C25">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8E4ECB" w:rsidRPr="00D64823" w:rsidRDefault="008E4ECB" w:rsidP="00556C25">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8E4ECB" w:rsidRPr="00D64823" w:rsidRDefault="008E4ECB" w:rsidP="00556C25">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8E4ECB" w:rsidRPr="00D64823" w:rsidRDefault="008E4ECB" w:rsidP="00556C25">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8E4ECB" w:rsidRPr="00D64823" w:rsidRDefault="008E4ECB" w:rsidP="00556C25">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8E4ECB" w:rsidRPr="00D64823" w:rsidRDefault="008E4ECB" w:rsidP="00556C25">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8E4ECB" w:rsidRPr="00D64823" w:rsidRDefault="008E4ECB" w:rsidP="00556C25">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8E4ECB" w:rsidRPr="00D64823" w:rsidRDefault="008E4ECB" w:rsidP="00556C25">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763FB2" w:rsidRPr="00D64823" w:rsidRDefault="00763FB2" w:rsidP="00556C25">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763FB2" w:rsidRPr="00D64823" w:rsidRDefault="00763FB2" w:rsidP="00556C25">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6877C8" w:rsidRPr="00D64823" w:rsidRDefault="006877C8" w:rsidP="006877C8">
      <w:pPr>
        <w:autoSpaceDE w:val="0"/>
        <w:autoSpaceDN w:val="0"/>
        <w:adjustRightInd w:val="0"/>
        <w:spacing w:after="60" w:line="240" w:lineRule="auto"/>
        <w:jc w:val="both"/>
        <w:rPr>
          <w:rFonts w:ascii="Times New Roman" w:hAnsi="Times New Roman" w:cs="Times New Roman"/>
          <w:sz w:val="24"/>
          <w:szCs w:val="24"/>
        </w:rPr>
      </w:pPr>
      <w:r w:rsidRPr="00D64823">
        <w:rPr>
          <w:rFonts w:ascii="Times New Roman" w:hAnsi="Times New Roman" w:cs="Times New Roman"/>
          <w:b/>
          <w:color w:val="548DD4" w:themeColor="text2" w:themeTint="99"/>
          <w:sz w:val="24"/>
          <w:szCs w:val="24"/>
        </w:rPr>
        <w:t>КОНТАКТНАЯ ИНФОРМАЦИЯ ДЛЯ НАПРАВЛЕНИЯ ОБРАЩЕНИИЙ:</w:t>
      </w:r>
      <w:r w:rsidRPr="00D64823">
        <w:rPr>
          <w:rFonts w:ascii="Times New Roman" w:hAnsi="Times New Roman" w:cs="Times New Roman"/>
          <w:sz w:val="24"/>
          <w:szCs w:val="24"/>
        </w:rPr>
        <w:t xml:space="preserve"> </w:t>
      </w:r>
    </w:p>
    <w:p w:rsidR="006877C8" w:rsidRPr="00D64823" w:rsidRDefault="006877C8" w:rsidP="006877C8">
      <w:pPr>
        <w:autoSpaceDE w:val="0"/>
        <w:autoSpaceDN w:val="0"/>
        <w:adjustRightInd w:val="0"/>
        <w:spacing w:after="60" w:line="240" w:lineRule="auto"/>
        <w:jc w:val="both"/>
        <w:rPr>
          <w:rFonts w:ascii="Times New Roman" w:hAnsi="Times New Roman" w:cs="Times New Roman"/>
          <w:sz w:val="24"/>
          <w:szCs w:val="24"/>
        </w:rPr>
      </w:pPr>
    </w:p>
    <w:p w:rsidR="006877C8" w:rsidRPr="00D64823" w:rsidRDefault="006877C8" w:rsidP="006877C8">
      <w:pPr>
        <w:autoSpaceDE w:val="0"/>
        <w:autoSpaceDN w:val="0"/>
        <w:adjustRightInd w:val="0"/>
        <w:spacing w:after="0" w:line="240" w:lineRule="auto"/>
        <w:ind w:left="709"/>
        <w:jc w:val="both"/>
        <w:rPr>
          <w:rFonts w:ascii="Times New Roman" w:hAnsi="Times New Roman" w:cs="Times New Roman"/>
          <w:sz w:val="24"/>
          <w:szCs w:val="24"/>
        </w:rPr>
      </w:pPr>
      <w:r w:rsidRPr="00D64823">
        <w:rPr>
          <w:rFonts w:ascii="Times New Roman" w:hAnsi="Times New Roman" w:cs="Times New Roman"/>
          <w:sz w:val="24"/>
          <w:szCs w:val="24"/>
        </w:rPr>
        <w:t xml:space="preserve">Номер телефонного центра обслуживания </w:t>
      </w:r>
      <w:r w:rsidRPr="00D64823">
        <w:rPr>
          <w:rFonts w:ascii="Times New Roman" w:eastAsia="Times New Roman" w:hAnsi="Times New Roman" w:cs="Times New Roman"/>
          <w:i/>
          <w:sz w:val="24"/>
          <w:szCs w:val="24"/>
        </w:rPr>
        <w:t>ПАО «ВОЭ»</w:t>
      </w:r>
      <w:r w:rsidRPr="00D64823">
        <w:rPr>
          <w:rFonts w:ascii="Times New Roman" w:eastAsia="Times New Roman" w:hAnsi="Times New Roman" w:cs="Times New Roman"/>
          <w:sz w:val="24"/>
          <w:szCs w:val="24"/>
        </w:rPr>
        <w:t xml:space="preserve"> </w:t>
      </w:r>
      <w:r w:rsidRPr="00D64823">
        <w:rPr>
          <w:rFonts w:ascii="Times New Roman" w:hAnsi="Times New Roman" w:cs="Times New Roman"/>
          <w:sz w:val="24"/>
          <w:szCs w:val="24"/>
        </w:rPr>
        <w:t>тел. 8(8442) 56-20-80</w:t>
      </w:r>
    </w:p>
    <w:p w:rsidR="006877C8" w:rsidRPr="00D64823" w:rsidRDefault="006877C8" w:rsidP="006877C8">
      <w:pPr>
        <w:autoSpaceDE w:val="0"/>
        <w:autoSpaceDN w:val="0"/>
        <w:adjustRightInd w:val="0"/>
        <w:spacing w:after="0" w:line="240" w:lineRule="auto"/>
        <w:ind w:left="709"/>
        <w:jc w:val="both"/>
        <w:rPr>
          <w:rFonts w:ascii="Times New Roman" w:hAnsi="Times New Roman" w:cs="Times New Roman"/>
          <w:sz w:val="24"/>
          <w:szCs w:val="24"/>
        </w:rPr>
      </w:pPr>
      <w:r w:rsidRPr="00D64823">
        <w:rPr>
          <w:rFonts w:ascii="Times New Roman" w:hAnsi="Times New Roman" w:cs="Times New Roman"/>
          <w:sz w:val="24"/>
          <w:szCs w:val="24"/>
        </w:rPr>
        <w:t xml:space="preserve">Адрес электронной почты </w:t>
      </w:r>
      <w:r w:rsidRPr="00D64823">
        <w:rPr>
          <w:rFonts w:ascii="Times New Roman" w:eastAsia="Times New Roman" w:hAnsi="Times New Roman" w:cs="Times New Roman"/>
          <w:i/>
          <w:sz w:val="24"/>
          <w:szCs w:val="24"/>
        </w:rPr>
        <w:t>ПАО «ВОЭ»:</w:t>
      </w:r>
      <w:r w:rsidRPr="00D64823">
        <w:rPr>
          <w:rFonts w:ascii="Times New Roman" w:hAnsi="Times New Roman" w:cs="Times New Roman"/>
          <w:sz w:val="24"/>
          <w:szCs w:val="24"/>
        </w:rPr>
        <w:t xml:space="preserve"> </w:t>
      </w:r>
      <w:hyperlink r:id="rId12" w:history="1">
        <w:r w:rsidR="001F6537" w:rsidRPr="00D64823">
          <w:rPr>
            <w:rStyle w:val="af4"/>
            <w:rFonts w:ascii="Times New Roman" w:hAnsi="Times New Roman" w:cs="Times New Roman"/>
            <w:sz w:val="24"/>
            <w:szCs w:val="24"/>
            <w:lang w:val="en-US"/>
          </w:rPr>
          <w:t>voe</w:t>
        </w:r>
        <w:r w:rsidR="001F6537" w:rsidRPr="00D64823">
          <w:rPr>
            <w:rStyle w:val="af4"/>
            <w:rFonts w:ascii="Times New Roman" w:hAnsi="Times New Roman" w:cs="Times New Roman"/>
            <w:sz w:val="24"/>
            <w:szCs w:val="24"/>
          </w:rPr>
          <w:t>@</w:t>
        </w:r>
        <w:r w:rsidR="001F6537" w:rsidRPr="00D64823">
          <w:rPr>
            <w:rStyle w:val="af4"/>
            <w:rFonts w:ascii="Times New Roman" w:hAnsi="Times New Roman" w:cs="Times New Roman"/>
            <w:sz w:val="24"/>
            <w:szCs w:val="24"/>
            <w:lang w:val="en-US"/>
          </w:rPr>
          <w:t>voel</w:t>
        </w:r>
        <w:r w:rsidR="001F6537" w:rsidRPr="00D64823">
          <w:rPr>
            <w:rStyle w:val="af4"/>
            <w:rFonts w:ascii="Times New Roman" w:hAnsi="Times New Roman" w:cs="Times New Roman"/>
            <w:sz w:val="24"/>
            <w:szCs w:val="24"/>
          </w:rPr>
          <w:t>.ru</w:t>
        </w:r>
      </w:hyperlink>
    </w:p>
    <w:p w:rsidR="006877C8" w:rsidRPr="00D64823" w:rsidRDefault="006877C8" w:rsidP="006877C8">
      <w:pPr>
        <w:autoSpaceDE w:val="0"/>
        <w:autoSpaceDN w:val="0"/>
        <w:adjustRightInd w:val="0"/>
        <w:spacing w:after="0" w:line="240" w:lineRule="auto"/>
        <w:ind w:left="709"/>
        <w:jc w:val="both"/>
        <w:rPr>
          <w:rFonts w:ascii="Times New Roman" w:hAnsi="Times New Roman" w:cs="Times New Roman"/>
          <w:sz w:val="24"/>
          <w:szCs w:val="24"/>
        </w:rPr>
      </w:pPr>
      <w:r w:rsidRPr="00D64823">
        <w:rPr>
          <w:rFonts w:ascii="Times New Roman" w:hAnsi="Times New Roman" w:cs="Times New Roman"/>
          <w:sz w:val="24"/>
          <w:szCs w:val="24"/>
        </w:rPr>
        <w:t xml:space="preserve">Адреса пунктов обслуживания клиентов: </w:t>
      </w:r>
    </w:p>
    <w:p w:rsidR="006877C8" w:rsidRPr="00D64823" w:rsidRDefault="006877C8" w:rsidP="006877C8">
      <w:pPr>
        <w:autoSpaceDE w:val="0"/>
        <w:autoSpaceDN w:val="0"/>
        <w:adjustRightInd w:val="0"/>
        <w:spacing w:after="0" w:line="240" w:lineRule="auto"/>
        <w:ind w:left="709"/>
        <w:jc w:val="both"/>
        <w:rPr>
          <w:rFonts w:ascii="Times New Roman" w:hAnsi="Times New Roman" w:cs="Times New Roman"/>
          <w:sz w:val="24"/>
          <w:szCs w:val="24"/>
        </w:rPr>
      </w:pPr>
      <w:r w:rsidRPr="00D64823">
        <w:rPr>
          <w:rFonts w:ascii="Times New Roman" w:hAnsi="Times New Roman" w:cs="Times New Roman"/>
          <w:sz w:val="24"/>
          <w:szCs w:val="24"/>
        </w:rPr>
        <w:t xml:space="preserve">1. Жирновские МЭС </w:t>
      </w:r>
      <w:r w:rsidRPr="00D64823">
        <w:rPr>
          <w:rFonts w:ascii="Times New Roman" w:eastAsia="Calibri" w:hAnsi="Times New Roman" w:cs="Times New Roman"/>
          <w:sz w:val="24"/>
          <w:szCs w:val="24"/>
        </w:rPr>
        <w:t>403791</w:t>
      </w:r>
      <w:r w:rsidRPr="00D64823">
        <w:rPr>
          <w:rFonts w:ascii="Times New Roman" w:hAnsi="Times New Roman" w:cs="Times New Roman"/>
          <w:sz w:val="24"/>
          <w:szCs w:val="24"/>
        </w:rPr>
        <w:t>, г. Жирновск</w:t>
      </w:r>
      <w:r w:rsidRPr="00D64823">
        <w:rPr>
          <w:rFonts w:ascii="Times New Roman" w:eastAsia="Calibri" w:hAnsi="Times New Roman" w:cs="Times New Roman"/>
          <w:sz w:val="24"/>
          <w:szCs w:val="24"/>
        </w:rPr>
        <w:t xml:space="preserve">, ул. Хлебозаводская, 1А  </w:t>
      </w:r>
    </w:p>
    <w:p w:rsidR="006877C8" w:rsidRPr="00D64823" w:rsidRDefault="006877C8" w:rsidP="006877C8">
      <w:pPr>
        <w:autoSpaceDE w:val="0"/>
        <w:autoSpaceDN w:val="0"/>
        <w:adjustRightInd w:val="0"/>
        <w:spacing w:after="0" w:line="240" w:lineRule="auto"/>
        <w:ind w:left="709"/>
        <w:jc w:val="both"/>
        <w:rPr>
          <w:rFonts w:ascii="Times New Roman" w:hAnsi="Times New Roman" w:cs="Times New Roman"/>
          <w:b/>
          <w:sz w:val="24"/>
          <w:szCs w:val="24"/>
        </w:rPr>
      </w:pPr>
      <w:r w:rsidRPr="00D64823">
        <w:rPr>
          <w:rFonts w:ascii="Times New Roman" w:hAnsi="Times New Roman" w:cs="Times New Roman"/>
          <w:sz w:val="24"/>
          <w:szCs w:val="24"/>
        </w:rPr>
        <w:t>2. Заволжские МЭС</w:t>
      </w:r>
      <w:r w:rsidRPr="00D64823">
        <w:rPr>
          <w:rFonts w:ascii="Times New Roman" w:hAnsi="Times New Roman" w:cs="Times New Roman"/>
          <w:b/>
          <w:sz w:val="24"/>
          <w:szCs w:val="24"/>
        </w:rPr>
        <w:t xml:space="preserve">  </w:t>
      </w:r>
      <w:r w:rsidRPr="00D64823">
        <w:rPr>
          <w:rFonts w:ascii="Times New Roman" w:eastAsia="Calibri" w:hAnsi="Times New Roman" w:cs="Times New Roman"/>
          <w:sz w:val="24"/>
          <w:szCs w:val="24"/>
        </w:rPr>
        <w:t>404143,</w:t>
      </w:r>
      <w:r w:rsidRPr="00D64823">
        <w:rPr>
          <w:rFonts w:ascii="Times New Roman" w:hAnsi="Times New Roman" w:cs="Times New Roman"/>
          <w:sz w:val="24"/>
          <w:szCs w:val="24"/>
        </w:rPr>
        <w:t xml:space="preserve"> </w:t>
      </w:r>
      <w:r w:rsidRPr="00D64823">
        <w:rPr>
          <w:rFonts w:ascii="Times New Roman" w:eastAsia="Calibri" w:hAnsi="Times New Roman" w:cs="Times New Roman"/>
          <w:sz w:val="24"/>
          <w:szCs w:val="24"/>
        </w:rPr>
        <w:t>р</w:t>
      </w:r>
      <w:r w:rsidRPr="00D64823">
        <w:rPr>
          <w:rFonts w:ascii="Times New Roman" w:hAnsi="Times New Roman" w:cs="Times New Roman"/>
          <w:sz w:val="24"/>
          <w:szCs w:val="24"/>
        </w:rPr>
        <w:t>.</w:t>
      </w:r>
      <w:r w:rsidRPr="00D64823">
        <w:rPr>
          <w:rFonts w:ascii="Times New Roman" w:eastAsia="Calibri" w:hAnsi="Times New Roman" w:cs="Times New Roman"/>
          <w:sz w:val="24"/>
          <w:szCs w:val="24"/>
        </w:rPr>
        <w:t>п</w:t>
      </w:r>
      <w:r w:rsidRPr="00D64823">
        <w:rPr>
          <w:rFonts w:ascii="Times New Roman" w:hAnsi="Times New Roman" w:cs="Times New Roman"/>
          <w:sz w:val="24"/>
          <w:szCs w:val="24"/>
        </w:rPr>
        <w:t>.</w:t>
      </w:r>
      <w:r w:rsidRPr="00D64823">
        <w:rPr>
          <w:rFonts w:ascii="Times New Roman" w:eastAsia="Calibri" w:hAnsi="Times New Roman" w:cs="Times New Roman"/>
          <w:sz w:val="24"/>
          <w:szCs w:val="24"/>
        </w:rPr>
        <w:t xml:space="preserve"> Средняя Ахтуба, ул. Промышленная, 10А  </w:t>
      </w:r>
    </w:p>
    <w:p w:rsidR="006877C8" w:rsidRPr="00D64823" w:rsidRDefault="006877C8" w:rsidP="006877C8">
      <w:pPr>
        <w:pStyle w:val="ConsPlusNormal"/>
        <w:ind w:firstLine="540"/>
        <w:jc w:val="both"/>
        <w:rPr>
          <w:rFonts w:ascii="Times New Roman" w:eastAsia="Times New Roman" w:hAnsi="Times New Roman" w:cs="Times New Roman"/>
          <w:sz w:val="24"/>
          <w:szCs w:val="24"/>
        </w:rPr>
      </w:pPr>
      <w:r w:rsidRPr="00D64823">
        <w:rPr>
          <w:rFonts w:ascii="Times New Roman" w:hAnsi="Times New Roman" w:cs="Times New Roman"/>
          <w:sz w:val="24"/>
          <w:szCs w:val="24"/>
        </w:rPr>
        <w:t xml:space="preserve">   3. Камышинские МЭС </w:t>
      </w:r>
      <w:r w:rsidRPr="00D64823">
        <w:rPr>
          <w:rFonts w:ascii="Times New Roman" w:eastAsia="Times New Roman" w:hAnsi="Times New Roman" w:cs="Times New Roman"/>
          <w:sz w:val="24"/>
          <w:szCs w:val="24"/>
        </w:rPr>
        <w:t xml:space="preserve">403886, г. Камышин, ул. </w:t>
      </w:r>
      <w:proofErr w:type="spellStart"/>
      <w:r w:rsidRPr="00D64823">
        <w:rPr>
          <w:rFonts w:ascii="Times New Roman" w:eastAsia="Times New Roman" w:hAnsi="Times New Roman" w:cs="Times New Roman"/>
          <w:sz w:val="24"/>
          <w:szCs w:val="24"/>
        </w:rPr>
        <w:t>Рязано</w:t>
      </w:r>
      <w:proofErr w:type="spellEnd"/>
      <w:r w:rsidRPr="00D64823">
        <w:rPr>
          <w:rFonts w:ascii="Times New Roman" w:eastAsia="Times New Roman" w:hAnsi="Times New Roman" w:cs="Times New Roman"/>
          <w:sz w:val="24"/>
          <w:szCs w:val="24"/>
        </w:rPr>
        <w:t xml:space="preserve">-Уральская, 52  </w:t>
      </w:r>
    </w:p>
    <w:p w:rsidR="006877C8" w:rsidRPr="00D64823" w:rsidRDefault="006877C8" w:rsidP="006877C8">
      <w:pPr>
        <w:pStyle w:val="ConsPlusNormal"/>
        <w:ind w:firstLine="708"/>
        <w:jc w:val="both"/>
        <w:rPr>
          <w:rFonts w:ascii="Times New Roman" w:eastAsia="Times New Roman" w:hAnsi="Times New Roman" w:cs="Times New Roman"/>
          <w:sz w:val="24"/>
          <w:szCs w:val="24"/>
        </w:rPr>
      </w:pPr>
      <w:r w:rsidRPr="00D64823">
        <w:rPr>
          <w:rFonts w:ascii="Times New Roman" w:eastAsia="Times New Roman" w:hAnsi="Times New Roman" w:cs="Times New Roman"/>
          <w:sz w:val="24"/>
          <w:szCs w:val="24"/>
        </w:rPr>
        <w:t xml:space="preserve">4. Михайловские МЭС 403345, г. Михайловка, пр. Западный, 3  </w:t>
      </w:r>
    </w:p>
    <w:p w:rsidR="006877C8" w:rsidRPr="00D64823" w:rsidRDefault="006877C8" w:rsidP="006877C8">
      <w:pPr>
        <w:pStyle w:val="ConsPlusNormal"/>
        <w:ind w:firstLine="708"/>
        <w:jc w:val="both"/>
        <w:rPr>
          <w:rFonts w:ascii="Times New Roman" w:eastAsia="Times New Roman" w:hAnsi="Times New Roman" w:cs="Times New Roman"/>
          <w:sz w:val="24"/>
          <w:szCs w:val="24"/>
        </w:rPr>
      </w:pPr>
      <w:r w:rsidRPr="00D64823">
        <w:rPr>
          <w:rFonts w:ascii="Times New Roman" w:eastAsia="Times New Roman" w:hAnsi="Times New Roman" w:cs="Times New Roman"/>
          <w:sz w:val="24"/>
          <w:szCs w:val="24"/>
        </w:rPr>
        <w:t xml:space="preserve">5. Пригородные МЭС 403001, р.п. Городище, ул. 8-го Гвардейского Танкового корпуса, 22 Б  </w:t>
      </w:r>
    </w:p>
    <w:p w:rsidR="006877C8" w:rsidRPr="00D64823" w:rsidRDefault="006877C8" w:rsidP="006877C8">
      <w:pPr>
        <w:pStyle w:val="ConsPlusNormal"/>
        <w:ind w:firstLine="708"/>
        <w:jc w:val="both"/>
        <w:rPr>
          <w:rFonts w:ascii="Times New Roman" w:eastAsia="Times New Roman" w:hAnsi="Times New Roman" w:cs="Times New Roman"/>
          <w:sz w:val="24"/>
          <w:szCs w:val="24"/>
        </w:rPr>
      </w:pPr>
      <w:r w:rsidRPr="00D64823">
        <w:rPr>
          <w:rFonts w:ascii="Times New Roman" w:eastAsia="Times New Roman" w:hAnsi="Times New Roman" w:cs="Times New Roman"/>
          <w:sz w:val="24"/>
          <w:szCs w:val="24"/>
        </w:rPr>
        <w:t xml:space="preserve">6. Северные МЭС 403113, г. Урюпинск, ул. Нижняя, 9  </w:t>
      </w:r>
    </w:p>
    <w:p w:rsidR="006877C8" w:rsidRPr="00D64823" w:rsidRDefault="006877C8" w:rsidP="006877C8">
      <w:pPr>
        <w:pStyle w:val="ConsPlusNormal"/>
        <w:ind w:firstLine="540"/>
        <w:jc w:val="both"/>
        <w:rPr>
          <w:rFonts w:ascii="Times New Roman" w:hAnsi="Times New Roman" w:cs="Times New Roman"/>
          <w:sz w:val="24"/>
          <w:szCs w:val="24"/>
        </w:rPr>
      </w:pPr>
      <w:r w:rsidRPr="00D64823">
        <w:rPr>
          <w:rFonts w:ascii="Times New Roman" w:eastAsia="Times New Roman" w:hAnsi="Times New Roman" w:cs="Times New Roman"/>
          <w:sz w:val="24"/>
          <w:szCs w:val="24"/>
        </w:rPr>
        <w:t xml:space="preserve">   7. Суровикинские МЭС 404411, г. Суровикино, ул. Шоссейная, 5</w:t>
      </w:r>
      <w:r w:rsidRPr="00D64823">
        <w:rPr>
          <w:b/>
          <w:bCs/>
          <w:sz w:val="22"/>
          <w:szCs w:val="22"/>
        </w:rPr>
        <w:t xml:space="preserve">  </w:t>
      </w:r>
    </w:p>
    <w:p w:rsidR="006877C8" w:rsidRPr="00D64823" w:rsidRDefault="006877C8" w:rsidP="006877C8">
      <w:pPr>
        <w:pStyle w:val="ConsPlusNormal"/>
        <w:ind w:firstLine="540"/>
        <w:jc w:val="both"/>
        <w:rPr>
          <w:sz w:val="24"/>
          <w:szCs w:val="24"/>
        </w:rPr>
      </w:pPr>
    </w:p>
    <w:p w:rsidR="006877C8" w:rsidRPr="00D64823" w:rsidRDefault="006877C8" w:rsidP="006877C8">
      <w:pPr>
        <w:pStyle w:val="ConsPlusNormal"/>
        <w:ind w:firstLine="540"/>
        <w:jc w:val="both"/>
        <w:rPr>
          <w:sz w:val="24"/>
          <w:szCs w:val="24"/>
        </w:rPr>
      </w:pPr>
    </w:p>
    <w:p w:rsidR="006877C8" w:rsidRPr="00D64823" w:rsidRDefault="006877C8" w:rsidP="006877C8">
      <w:pPr>
        <w:pStyle w:val="ConsPlusNormal"/>
        <w:ind w:firstLine="540"/>
        <w:jc w:val="both"/>
        <w:rPr>
          <w:sz w:val="24"/>
          <w:szCs w:val="24"/>
        </w:rPr>
      </w:pPr>
    </w:p>
    <w:p w:rsidR="006877C8" w:rsidRPr="00D64823" w:rsidRDefault="006877C8" w:rsidP="006877C8">
      <w:pPr>
        <w:pStyle w:val="ConsPlusNormal"/>
        <w:ind w:firstLine="540"/>
        <w:jc w:val="both"/>
        <w:rPr>
          <w:sz w:val="24"/>
          <w:szCs w:val="24"/>
        </w:rPr>
      </w:pPr>
    </w:p>
    <w:p w:rsidR="006877C8" w:rsidRPr="00D64823" w:rsidRDefault="006877C8" w:rsidP="006877C8">
      <w:pPr>
        <w:spacing w:before="150" w:after="150" w:line="240" w:lineRule="auto"/>
        <w:jc w:val="both"/>
        <w:outlineLvl w:val="2"/>
        <w:rPr>
          <w:rFonts w:ascii="Times New Roman" w:eastAsia="Calibri" w:hAnsi="Times New Roman" w:cs="Times New Roman"/>
          <w:b/>
          <w:color w:val="333333"/>
        </w:rPr>
      </w:pPr>
      <w:r w:rsidRPr="00D64823">
        <w:rPr>
          <w:rFonts w:ascii="Times New Roman" w:eastAsia="Calibri" w:hAnsi="Times New Roman" w:cs="Times New Roman"/>
          <w:b/>
          <w:color w:val="333333"/>
        </w:rPr>
        <w:t>Согласовано:</w:t>
      </w:r>
    </w:p>
    <w:p w:rsidR="006877C8" w:rsidRPr="00D64823" w:rsidRDefault="006877C8" w:rsidP="006877C8">
      <w:pPr>
        <w:spacing w:before="150" w:after="150" w:line="240" w:lineRule="auto"/>
        <w:jc w:val="both"/>
        <w:outlineLvl w:val="2"/>
        <w:rPr>
          <w:rFonts w:ascii="Times New Roman" w:eastAsia="Calibri" w:hAnsi="Times New Roman" w:cs="Times New Roman"/>
          <w:color w:val="333333"/>
        </w:rPr>
      </w:pPr>
      <w:r w:rsidRPr="00D64823">
        <w:rPr>
          <w:rFonts w:ascii="Times New Roman" w:eastAsia="Calibri" w:hAnsi="Times New Roman" w:cs="Times New Roman"/>
          <w:color w:val="333333"/>
        </w:rPr>
        <w:t xml:space="preserve">Начальник УПО                                                                    </w:t>
      </w:r>
      <w:r w:rsidRPr="00D64823">
        <w:rPr>
          <w:rFonts w:ascii="Times New Roman" w:hAnsi="Times New Roman" w:cs="Times New Roman"/>
          <w:color w:val="333333"/>
        </w:rPr>
        <w:t xml:space="preserve">  </w:t>
      </w:r>
      <w:r w:rsidR="001F6537" w:rsidRPr="00D64823">
        <w:rPr>
          <w:rFonts w:ascii="Times New Roman" w:eastAsia="Calibri" w:hAnsi="Times New Roman" w:cs="Times New Roman"/>
          <w:color w:val="333333"/>
        </w:rPr>
        <w:t>Ребергер</w:t>
      </w:r>
      <w:r w:rsidRPr="00D64823">
        <w:rPr>
          <w:rFonts w:ascii="Times New Roman" w:eastAsia="Calibri" w:hAnsi="Times New Roman" w:cs="Times New Roman"/>
          <w:color w:val="333333"/>
        </w:rPr>
        <w:t xml:space="preserve"> </w:t>
      </w:r>
      <w:r w:rsidR="001F6537" w:rsidRPr="00D64823">
        <w:rPr>
          <w:rFonts w:ascii="Times New Roman" w:eastAsia="Calibri" w:hAnsi="Times New Roman" w:cs="Times New Roman"/>
          <w:color w:val="333333"/>
        </w:rPr>
        <w:t>Г</w:t>
      </w:r>
      <w:r w:rsidRPr="00D64823">
        <w:rPr>
          <w:rFonts w:ascii="Times New Roman" w:eastAsia="Calibri" w:hAnsi="Times New Roman" w:cs="Times New Roman"/>
          <w:color w:val="333333"/>
        </w:rPr>
        <w:t>.</w:t>
      </w:r>
      <w:r w:rsidR="001F6537" w:rsidRPr="00D64823">
        <w:rPr>
          <w:rFonts w:ascii="Times New Roman" w:eastAsia="Calibri" w:hAnsi="Times New Roman" w:cs="Times New Roman"/>
          <w:color w:val="333333"/>
        </w:rPr>
        <w:t>В</w:t>
      </w:r>
      <w:r w:rsidRPr="00D64823">
        <w:rPr>
          <w:rFonts w:ascii="Times New Roman" w:eastAsia="Calibri" w:hAnsi="Times New Roman" w:cs="Times New Roman"/>
          <w:color w:val="333333"/>
        </w:rPr>
        <w:t>.</w:t>
      </w:r>
    </w:p>
    <w:p w:rsidR="006877C8" w:rsidRPr="00D64823" w:rsidRDefault="006877C8" w:rsidP="006877C8">
      <w:pPr>
        <w:spacing w:before="150" w:after="150" w:line="240" w:lineRule="auto"/>
        <w:jc w:val="both"/>
        <w:outlineLvl w:val="2"/>
        <w:rPr>
          <w:rFonts w:ascii="Times New Roman" w:eastAsia="Calibri" w:hAnsi="Times New Roman" w:cs="Times New Roman"/>
          <w:color w:val="333333"/>
        </w:rPr>
      </w:pPr>
      <w:r w:rsidRPr="00D64823">
        <w:rPr>
          <w:rFonts w:ascii="Times New Roman" w:eastAsia="Calibri" w:hAnsi="Times New Roman" w:cs="Times New Roman"/>
          <w:color w:val="333333"/>
        </w:rPr>
        <w:t xml:space="preserve">Начальник СПР                                                                    </w:t>
      </w:r>
      <w:r w:rsidRPr="00D64823">
        <w:rPr>
          <w:rFonts w:ascii="Times New Roman" w:hAnsi="Times New Roman" w:cs="Times New Roman"/>
          <w:color w:val="333333"/>
        </w:rPr>
        <w:t xml:space="preserve">   </w:t>
      </w:r>
      <w:r w:rsidRPr="00D64823">
        <w:rPr>
          <w:rFonts w:ascii="Times New Roman" w:eastAsia="Calibri" w:hAnsi="Times New Roman" w:cs="Times New Roman"/>
          <w:color w:val="333333"/>
        </w:rPr>
        <w:t>Скачко Ю.В.</w:t>
      </w:r>
    </w:p>
    <w:p w:rsidR="00E2216E" w:rsidRPr="005E4974" w:rsidRDefault="006877C8" w:rsidP="006877C8">
      <w:pPr>
        <w:autoSpaceDE w:val="0"/>
        <w:autoSpaceDN w:val="0"/>
        <w:adjustRightInd w:val="0"/>
        <w:spacing w:after="60" w:line="240" w:lineRule="auto"/>
        <w:jc w:val="both"/>
        <w:rPr>
          <w:rFonts w:ascii="Times New Roman" w:hAnsi="Times New Roman" w:cs="Times New Roman"/>
          <w:sz w:val="24"/>
          <w:szCs w:val="24"/>
        </w:rPr>
      </w:pPr>
      <w:r w:rsidRPr="00D64823">
        <w:rPr>
          <w:rFonts w:ascii="Times New Roman" w:eastAsia="Calibri" w:hAnsi="Times New Roman" w:cs="Times New Roman"/>
          <w:color w:val="333333"/>
        </w:rPr>
        <w:t xml:space="preserve">Вед. инженер СПР                                                                </w:t>
      </w:r>
      <w:r w:rsidRPr="00D64823">
        <w:rPr>
          <w:rFonts w:ascii="Times New Roman" w:hAnsi="Times New Roman" w:cs="Times New Roman"/>
          <w:color w:val="333333"/>
        </w:rPr>
        <w:t xml:space="preserve">   </w:t>
      </w:r>
      <w:r w:rsidRPr="00D64823">
        <w:rPr>
          <w:rFonts w:ascii="Times New Roman" w:eastAsia="Calibri" w:hAnsi="Times New Roman" w:cs="Times New Roman"/>
          <w:color w:val="333333"/>
        </w:rPr>
        <w:t>Шармин В</w:t>
      </w:r>
      <w:r w:rsidRPr="009101D0">
        <w:rPr>
          <w:rFonts w:ascii="Times New Roman" w:eastAsia="Calibri" w:hAnsi="Times New Roman" w:cs="Times New Roman"/>
          <w:color w:val="333333"/>
        </w:rPr>
        <w:t>.А.</w:t>
      </w:r>
    </w:p>
    <w:sectPr w:rsidR="00E2216E" w:rsidRPr="005E4974" w:rsidSect="004435B8">
      <w:pgSz w:w="16838" w:h="11906" w:orient="landscape"/>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11D" w:rsidRDefault="0098311D" w:rsidP="00DC7CA8">
      <w:pPr>
        <w:spacing w:after="0" w:line="240" w:lineRule="auto"/>
      </w:pPr>
      <w:r>
        <w:separator/>
      </w:r>
    </w:p>
  </w:endnote>
  <w:endnote w:type="continuationSeparator" w:id="0">
    <w:p w:rsidR="0098311D" w:rsidRDefault="0098311D"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11D" w:rsidRDefault="0098311D" w:rsidP="00DC7CA8">
      <w:pPr>
        <w:spacing w:after="0" w:line="240" w:lineRule="auto"/>
      </w:pPr>
      <w:r>
        <w:separator/>
      </w:r>
    </w:p>
  </w:footnote>
  <w:footnote w:type="continuationSeparator" w:id="0">
    <w:p w:rsidR="0098311D" w:rsidRDefault="0098311D" w:rsidP="00DC7CA8">
      <w:pPr>
        <w:spacing w:after="0" w:line="240" w:lineRule="auto"/>
      </w:pPr>
      <w:r>
        <w:continuationSeparator/>
      </w:r>
    </w:p>
  </w:footnote>
  <w:footnote w:id="1">
    <w:p w:rsidR="00DC5093" w:rsidRPr="00DC5093" w:rsidRDefault="00DC5093" w:rsidP="00DC5093">
      <w:pPr>
        <w:pStyle w:val="ac"/>
        <w:jc w:val="both"/>
        <w:rPr>
          <w:sz w:val="22"/>
          <w:szCs w:val="22"/>
        </w:rPr>
      </w:pPr>
      <w:r w:rsidRPr="00DC5093">
        <w:rPr>
          <w:rStyle w:val="ae"/>
          <w:sz w:val="22"/>
          <w:szCs w:val="22"/>
        </w:rPr>
        <w:footnoteRef/>
      </w:r>
      <w:r w:rsidRPr="00DC5093">
        <w:rPr>
          <w:sz w:val="22"/>
          <w:szCs w:val="22"/>
        </w:rPr>
        <w:t xml:space="preserve"> </w:t>
      </w:r>
      <w:r w:rsidRPr="000B7173">
        <w:rPr>
          <w:rFonts w:ascii="Times New Roman" w:hAnsi="Times New Roman" w:cs="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2">
    <w:p w:rsidR="00E35FDE" w:rsidRPr="0018689C" w:rsidRDefault="00E35FDE" w:rsidP="00556C25">
      <w:pPr>
        <w:autoSpaceDE w:val="0"/>
        <w:autoSpaceDN w:val="0"/>
        <w:adjustRightInd w:val="0"/>
        <w:spacing w:after="0" w:line="240" w:lineRule="auto"/>
        <w:jc w:val="both"/>
        <w:rPr>
          <w:sz w:val="20"/>
          <w:szCs w:val="20"/>
        </w:rPr>
      </w:pPr>
      <w:r w:rsidRPr="0018689C">
        <w:rPr>
          <w:rStyle w:val="ae"/>
          <w:sz w:val="20"/>
          <w:szCs w:val="20"/>
        </w:rPr>
        <w:footnoteRef/>
      </w:r>
      <w:r w:rsidRPr="0018689C">
        <w:rPr>
          <w:sz w:val="20"/>
          <w:szCs w:val="20"/>
        </w:rPr>
        <w:t xml:space="preserve"> </w:t>
      </w:r>
      <w:r w:rsidRPr="0018689C">
        <w:rPr>
          <w:rFonts w:ascii="Times New Roman" w:eastAsia="Times New Roman" w:hAnsi="Times New Roman" w:cs="Times New Roman"/>
          <w:sz w:val="20"/>
          <w:szCs w:val="20"/>
        </w:rPr>
        <w:t xml:space="preserve">Основы функционирования розничных рынков электрической энергии, утвержденные </w:t>
      </w:r>
      <w:r w:rsidRPr="0018689C">
        <w:rPr>
          <w:rFonts w:ascii="Times New Roman" w:hAnsi="Times New Roman" w:cs="Times New Roman"/>
          <w:sz w:val="20"/>
          <w:szCs w:val="20"/>
        </w:rPr>
        <w:t>постановлением Правительства РФ от 04.05.2012 № 442</w:t>
      </w:r>
    </w:p>
  </w:footnote>
  <w:footnote w:id="3">
    <w:p w:rsidR="00763FB2" w:rsidRPr="004E5A02" w:rsidRDefault="00763FB2" w:rsidP="006C0335">
      <w:pPr>
        <w:jc w:val="both"/>
        <w:rPr>
          <w:rFonts w:ascii="Arial" w:hAnsi="Arial" w:cs="Arial"/>
          <w:sz w:val="24"/>
          <w:szCs w:val="24"/>
        </w:rPr>
      </w:pPr>
      <w:r w:rsidRPr="00AD3715">
        <w:rPr>
          <w:rStyle w:val="ae"/>
          <w:sz w:val="20"/>
          <w:szCs w:val="20"/>
        </w:rPr>
        <w:footnoteRef/>
      </w:r>
      <w:r w:rsidRPr="00AD3715">
        <w:rPr>
          <w:sz w:val="20"/>
          <w:szCs w:val="20"/>
        </w:rPr>
        <w:t xml:space="preserve"> </w:t>
      </w:r>
      <w:r w:rsidRPr="004E5A02">
        <w:rPr>
          <w:rFonts w:ascii="Times New Roman" w:eastAsia="Times New Roman" w:hAnsi="Times New Roman" w:cs="Times New Roman"/>
          <w:sz w:val="20"/>
          <w:szCs w:val="20"/>
        </w:rP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763FB2" w:rsidRPr="00AD3715" w:rsidRDefault="00763FB2" w:rsidP="004E5A02">
      <w:pPr>
        <w:autoSpaceDE w:val="0"/>
        <w:autoSpaceDN w:val="0"/>
        <w:adjustRightInd w:val="0"/>
        <w:spacing w:after="0" w:line="240" w:lineRule="auto"/>
        <w:jc w:val="both"/>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75BB524A"/>
    <w:multiLevelType w:val="hybridMultilevel"/>
    <w:tmpl w:val="C868B8AE"/>
    <w:lvl w:ilvl="0" w:tplc="61D81786">
      <w:start w:val="1"/>
      <w:numFmt w:val="decimal"/>
      <w:lvlText w:val="%1."/>
      <w:lvlJc w:val="left"/>
      <w:pPr>
        <w:ind w:left="900" w:hanging="360"/>
      </w:pPr>
      <w:rPr>
        <w:rFonts w:hint="default"/>
        <w:color w:val="548DD4" w:themeColor="text2" w:themeTint="99"/>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F9"/>
    <w:rsid w:val="00000CC2"/>
    <w:rsid w:val="00000DE0"/>
    <w:rsid w:val="00014BAB"/>
    <w:rsid w:val="00022F24"/>
    <w:rsid w:val="0002340B"/>
    <w:rsid w:val="00024926"/>
    <w:rsid w:val="0002598C"/>
    <w:rsid w:val="00026177"/>
    <w:rsid w:val="00040C4F"/>
    <w:rsid w:val="0005033A"/>
    <w:rsid w:val="000653F9"/>
    <w:rsid w:val="0007146B"/>
    <w:rsid w:val="00075EBE"/>
    <w:rsid w:val="000825BA"/>
    <w:rsid w:val="00086257"/>
    <w:rsid w:val="000B7173"/>
    <w:rsid w:val="000C12FF"/>
    <w:rsid w:val="000C2731"/>
    <w:rsid w:val="000C3C93"/>
    <w:rsid w:val="000D0D64"/>
    <w:rsid w:val="000D2845"/>
    <w:rsid w:val="000E710C"/>
    <w:rsid w:val="00103464"/>
    <w:rsid w:val="00123665"/>
    <w:rsid w:val="00142EA5"/>
    <w:rsid w:val="00144D0B"/>
    <w:rsid w:val="001452AF"/>
    <w:rsid w:val="001507F6"/>
    <w:rsid w:val="001533DF"/>
    <w:rsid w:val="00156A75"/>
    <w:rsid w:val="00162045"/>
    <w:rsid w:val="00164660"/>
    <w:rsid w:val="00166D9F"/>
    <w:rsid w:val="00182892"/>
    <w:rsid w:val="0018689C"/>
    <w:rsid w:val="00187BF5"/>
    <w:rsid w:val="0019014D"/>
    <w:rsid w:val="00195358"/>
    <w:rsid w:val="001B3FBC"/>
    <w:rsid w:val="001D45A0"/>
    <w:rsid w:val="001D6061"/>
    <w:rsid w:val="001F6537"/>
    <w:rsid w:val="00206CD3"/>
    <w:rsid w:val="00220818"/>
    <w:rsid w:val="002223A4"/>
    <w:rsid w:val="0022778E"/>
    <w:rsid w:val="00231805"/>
    <w:rsid w:val="00232218"/>
    <w:rsid w:val="00233155"/>
    <w:rsid w:val="00242530"/>
    <w:rsid w:val="00243ECE"/>
    <w:rsid w:val="00251BEC"/>
    <w:rsid w:val="00251C2B"/>
    <w:rsid w:val="00263724"/>
    <w:rsid w:val="00280DFB"/>
    <w:rsid w:val="0029622E"/>
    <w:rsid w:val="002963F2"/>
    <w:rsid w:val="002978AF"/>
    <w:rsid w:val="002A16A3"/>
    <w:rsid w:val="002A3BA1"/>
    <w:rsid w:val="002A4954"/>
    <w:rsid w:val="002A5552"/>
    <w:rsid w:val="002B7649"/>
    <w:rsid w:val="002C24EC"/>
    <w:rsid w:val="002C56E2"/>
    <w:rsid w:val="003009F6"/>
    <w:rsid w:val="00304330"/>
    <w:rsid w:val="0032200A"/>
    <w:rsid w:val="0032230E"/>
    <w:rsid w:val="00326913"/>
    <w:rsid w:val="003271E6"/>
    <w:rsid w:val="00332D63"/>
    <w:rsid w:val="00347A15"/>
    <w:rsid w:val="003569E9"/>
    <w:rsid w:val="00366A29"/>
    <w:rsid w:val="0037161F"/>
    <w:rsid w:val="003A1BE4"/>
    <w:rsid w:val="003A6292"/>
    <w:rsid w:val="003A72F3"/>
    <w:rsid w:val="003B555E"/>
    <w:rsid w:val="003B6F93"/>
    <w:rsid w:val="003C556E"/>
    <w:rsid w:val="003D4D3D"/>
    <w:rsid w:val="003F39CA"/>
    <w:rsid w:val="003F5301"/>
    <w:rsid w:val="00401788"/>
    <w:rsid w:val="0040345C"/>
    <w:rsid w:val="00405B1D"/>
    <w:rsid w:val="00405E12"/>
    <w:rsid w:val="0041124A"/>
    <w:rsid w:val="00420452"/>
    <w:rsid w:val="00423796"/>
    <w:rsid w:val="00426DA0"/>
    <w:rsid w:val="00435E89"/>
    <w:rsid w:val="00442712"/>
    <w:rsid w:val="004435B8"/>
    <w:rsid w:val="00443775"/>
    <w:rsid w:val="00446148"/>
    <w:rsid w:val="0045209A"/>
    <w:rsid w:val="00470EB5"/>
    <w:rsid w:val="00476A14"/>
    <w:rsid w:val="004902EC"/>
    <w:rsid w:val="004A4D60"/>
    <w:rsid w:val="004A5FCA"/>
    <w:rsid w:val="004B0BFE"/>
    <w:rsid w:val="004B75E4"/>
    <w:rsid w:val="004D2FC8"/>
    <w:rsid w:val="004F3B61"/>
    <w:rsid w:val="004F68F4"/>
    <w:rsid w:val="00504FC0"/>
    <w:rsid w:val="0051045A"/>
    <w:rsid w:val="0051352D"/>
    <w:rsid w:val="00524428"/>
    <w:rsid w:val="00527989"/>
    <w:rsid w:val="005302E8"/>
    <w:rsid w:val="00533EE1"/>
    <w:rsid w:val="00534E9A"/>
    <w:rsid w:val="00535347"/>
    <w:rsid w:val="0054414B"/>
    <w:rsid w:val="00556C25"/>
    <w:rsid w:val="00557796"/>
    <w:rsid w:val="0058149F"/>
    <w:rsid w:val="00582A36"/>
    <w:rsid w:val="00584BD8"/>
    <w:rsid w:val="0059669E"/>
    <w:rsid w:val="005B41FC"/>
    <w:rsid w:val="005B627E"/>
    <w:rsid w:val="005C22A7"/>
    <w:rsid w:val="005E4974"/>
    <w:rsid w:val="005E5AAE"/>
    <w:rsid w:val="005F2F3E"/>
    <w:rsid w:val="00603CF2"/>
    <w:rsid w:val="006047AA"/>
    <w:rsid w:val="00614532"/>
    <w:rsid w:val="00620C3D"/>
    <w:rsid w:val="00640439"/>
    <w:rsid w:val="0065173C"/>
    <w:rsid w:val="00660315"/>
    <w:rsid w:val="00664BBE"/>
    <w:rsid w:val="00664ED5"/>
    <w:rsid w:val="00666E7C"/>
    <w:rsid w:val="00675DBB"/>
    <w:rsid w:val="00677F5A"/>
    <w:rsid w:val="006877C8"/>
    <w:rsid w:val="00690D12"/>
    <w:rsid w:val="0069268B"/>
    <w:rsid w:val="00693797"/>
    <w:rsid w:val="006967D4"/>
    <w:rsid w:val="006A3ACA"/>
    <w:rsid w:val="006C07BA"/>
    <w:rsid w:val="006C1736"/>
    <w:rsid w:val="006C6316"/>
    <w:rsid w:val="006D2EDE"/>
    <w:rsid w:val="006E11C6"/>
    <w:rsid w:val="006E41A4"/>
    <w:rsid w:val="006F2514"/>
    <w:rsid w:val="006F446F"/>
    <w:rsid w:val="0070128B"/>
    <w:rsid w:val="00706857"/>
    <w:rsid w:val="00734623"/>
    <w:rsid w:val="00762B2B"/>
    <w:rsid w:val="00763FB2"/>
    <w:rsid w:val="00776C32"/>
    <w:rsid w:val="00776F8A"/>
    <w:rsid w:val="00782DE3"/>
    <w:rsid w:val="0078335E"/>
    <w:rsid w:val="007877ED"/>
    <w:rsid w:val="007919F1"/>
    <w:rsid w:val="007A2C8F"/>
    <w:rsid w:val="007C5088"/>
    <w:rsid w:val="007E41FA"/>
    <w:rsid w:val="007E775F"/>
    <w:rsid w:val="007F69BB"/>
    <w:rsid w:val="00806C78"/>
    <w:rsid w:val="008117CC"/>
    <w:rsid w:val="00823FF3"/>
    <w:rsid w:val="00824CCF"/>
    <w:rsid w:val="00824E68"/>
    <w:rsid w:val="008254DA"/>
    <w:rsid w:val="0082713E"/>
    <w:rsid w:val="00863174"/>
    <w:rsid w:val="0086326F"/>
    <w:rsid w:val="00883591"/>
    <w:rsid w:val="00886607"/>
    <w:rsid w:val="008967F8"/>
    <w:rsid w:val="008B42DD"/>
    <w:rsid w:val="008C2E25"/>
    <w:rsid w:val="008C64E4"/>
    <w:rsid w:val="008D2E8D"/>
    <w:rsid w:val="008E16CB"/>
    <w:rsid w:val="008E4ECB"/>
    <w:rsid w:val="009001F4"/>
    <w:rsid w:val="00904E58"/>
    <w:rsid w:val="00981FD1"/>
    <w:rsid w:val="0098311D"/>
    <w:rsid w:val="00996EEC"/>
    <w:rsid w:val="009A4935"/>
    <w:rsid w:val="009B27EC"/>
    <w:rsid w:val="009B4E35"/>
    <w:rsid w:val="009B5293"/>
    <w:rsid w:val="009D7322"/>
    <w:rsid w:val="009E29F1"/>
    <w:rsid w:val="00A063B4"/>
    <w:rsid w:val="00A22C5F"/>
    <w:rsid w:val="00A44E14"/>
    <w:rsid w:val="00A45444"/>
    <w:rsid w:val="00A474DD"/>
    <w:rsid w:val="00A61E75"/>
    <w:rsid w:val="00A656AE"/>
    <w:rsid w:val="00A705D8"/>
    <w:rsid w:val="00A76459"/>
    <w:rsid w:val="00A860B1"/>
    <w:rsid w:val="00A947AF"/>
    <w:rsid w:val="00AA0630"/>
    <w:rsid w:val="00AC3701"/>
    <w:rsid w:val="00AE08E3"/>
    <w:rsid w:val="00AF67C0"/>
    <w:rsid w:val="00B04094"/>
    <w:rsid w:val="00B062AF"/>
    <w:rsid w:val="00B118E9"/>
    <w:rsid w:val="00B370AC"/>
    <w:rsid w:val="00B40D8E"/>
    <w:rsid w:val="00B43452"/>
    <w:rsid w:val="00B444F7"/>
    <w:rsid w:val="00B54238"/>
    <w:rsid w:val="00B564E5"/>
    <w:rsid w:val="00B6111E"/>
    <w:rsid w:val="00B76B9D"/>
    <w:rsid w:val="00B80AD1"/>
    <w:rsid w:val="00B8308D"/>
    <w:rsid w:val="00B84849"/>
    <w:rsid w:val="00B96301"/>
    <w:rsid w:val="00BA00C5"/>
    <w:rsid w:val="00BA0E60"/>
    <w:rsid w:val="00BA531D"/>
    <w:rsid w:val="00BA7F88"/>
    <w:rsid w:val="00BB2207"/>
    <w:rsid w:val="00BB4032"/>
    <w:rsid w:val="00BB4397"/>
    <w:rsid w:val="00BB7AE2"/>
    <w:rsid w:val="00BD043D"/>
    <w:rsid w:val="00BD087E"/>
    <w:rsid w:val="00BE7298"/>
    <w:rsid w:val="00BF0EF5"/>
    <w:rsid w:val="00C02B7A"/>
    <w:rsid w:val="00C04106"/>
    <w:rsid w:val="00C05A4F"/>
    <w:rsid w:val="00C20511"/>
    <w:rsid w:val="00C2064F"/>
    <w:rsid w:val="00C25F4B"/>
    <w:rsid w:val="00C31515"/>
    <w:rsid w:val="00C379FF"/>
    <w:rsid w:val="00C416BE"/>
    <w:rsid w:val="00C458B0"/>
    <w:rsid w:val="00C514F8"/>
    <w:rsid w:val="00C63ED8"/>
    <w:rsid w:val="00C7174A"/>
    <w:rsid w:val="00C738BE"/>
    <w:rsid w:val="00C74D96"/>
    <w:rsid w:val="00C75E65"/>
    <w:rsid w:val="00C97A54"/>
    <w:rsid w:val="00CA183B"/>
    <w:rsid w:val="00CA1E91"/>
    <w:rsid w:val="00CC1A0A"/>
    <w:rsid w:val="00CC1A85"/>
    <w:rsid w:val="00CC211B"/>
    <w:rsid w:val="00CE4720"/>
    <w:rsid w:val="00CE60B3"/>
    <w:rsid w:val="00CF1785"/>
    <w:rsid w:val="00D04B69"/>
    <w:rsid w:val="00D1019A"/>
    <w:rsid w:val="00D34055"/>
    <w:rsid w:val="00D37687"/>
    <w:rsid w:val="00D47D80"/>
    <w:rsid w:val="00D50CC7"/>
    <w:rsid w:val="00D64823"/>
    <w:rsid w:val="00D679FC"/>
    <w:rsid w:val="00D73C9D"/>
    <w:rsid w:val="00DA6B52"/>
    <w:rsid w:val="00DB69AA"/>
    <w:rsid w:val="00DC03DD"/>
    <w:rsid w:val="00DC5093"/>
    <w:rsid w:val="00DC7CA8"/>
    <w:rsid w:val="00DD1107"/>
    <w:rsid w:val="00DD5A5D"/>
    <w:rsid w:val="00E01206"/>
    <w:rsid w:val="00E20DAF"/>
    <w:rsid w:val="00E2216E"/>
    <w:rsid w:val="00E35FDE"/>
    <w:rsid w:val="00E36F56"/>
    <w:rsid w:val="00E406AD"/>
    <w:rsid w:val="00E5056E"/>
    <w:rsid w:val="00E53D9B"/>
    <w:rsid w:val="00E54E5B"/>
    <w:rsid w:val="00E557B2"/>
    <w:rsid w:val="00E65D93"/>
    <w:rsid w:val="00E70070"/>
    <w:rsid w:val="00E70F7F"/>
    <w:rsid w:val="00E80B1B"/>
    <w:rsid w:val="00E82EF0"/>
    <w:rsid w:val="00EA5015"/>
    <w:rsid w:val="00EA53BE"/>
    <w:rsid w:val="00EB0AE4"/>
    <w:rsid w:val="00EB4034"/>
    <w:rsid w:val="00EC6F80"/>
    <w:rsid w:val="00ED42E7"/>
    <w:rsid w:val="00EE2C63"/>
    <w:rsid w:val="00F22B39"/>
    <w:rsid w:val="00F24992"/>
    <w:rsid w:val="00F24E58"/>
    <w:rsid w:val="00F30DAA"/>
    <w:rsid w:val="00F40AE8"/>
    <w:rsid w:val="00F4184B"/>
    <w:rsid w:val="00F4469B"/>
    <w:rsid w:val="00F539EC"/>
    <w:rsid w:val="00F86385"/>
    <w:rsid w:val="00F87578"/>
    <w:rsid w:val="00FA0FC8"/>
    <w:rsid w:val="00FA6398"/>
    <w:rsid w:val="00FC139B"/>
    <w:rsid w:val="00FC1E5A"/>
    <w:rsid w:val="00FC33E3"/>
    <w:rsid w:val="00FD004F"/>
    <w:rsid w:val="00FD0285"/>
    <w:rsid w:val="00FE0A69"/>
    <w:rsid w:val="00FF1355"/>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hAnsi="Arial" w:cs="Arial"/>
      <w:sz w:val="24"/>
      <w:szCs w:val="24"/>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rPr>
  </w:style>
  <w:style w:type="character" w:styleId="af3">
    <w:name w:val="page number"/>
    <w:basedOn w:val="a0"/>
    <w:rsid w:val="00E70070"/>
  </w:style>
  <w:style w:type="character" w:styleId="af4">
    <w:name w:val="Hyperlink"/>
    <w:basedOn w:val="a0"/>
    <w:uiPriority w:val="99"/>
    <w:unhideWhenUsed/>
    <w:rsid w:val="00243ECE"/>
    <w:rPr>
      <w:color w:val="0000FF" w:themeColor="hyperlink"/>
      <w:u w:val="single"/>
    </w:rPr>
  </w:style>
  <w:style w:type="character" w:customStyle="1" w:styleId="UnresolvedMention">
    <w:name w:val="Unresolved Mention"/>
    <w:basedOn w:val="a0"/>
    <w:uiPriority w:val="99"/>
    <w:semiHidden/>
    <w:unhideWhenUsed/>
    <w:rsid w:val="00763FB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hAnsi="Arial" w:cs="Arial"/>
      <w:sz w:val="24"/>
      <w:szCs w:val="24"/>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rPr>
  </w:style>
  <w:style w:type="character" w:styleId="af3">
    <w:name w:val="page number"/>
    <w:basedOn w:val="a0"/>
    <w:rsid w:val="00E70070"/>
  </w:style>
  <w:style w:type="character" w:styleId="af4">
    <w:name w:val="Hyperlink"/>
    <w:basedOn w:val="a0"/>
    <w:uiPriority w:val="99"/>
    <w:unhideWhenUsed/>
    <w:rsid w:val="00243ECE"/>
    <w:rPr>
      <w:color w:val="0000FF" w:themeColor="hyperlink"/>
      <w:u w:val="single"/>
    </w:rPr>
  </w:style>
  <w:style w:type="character" w:customStyle="1" w:styleId="UnresolvedMention">
    <w:name w:val="Unresolved Mention"/>
    <w:basedOn w:val="a0"/>
    <w:uiPriority w:val="99"/>
    <w:semiHidden/>
    <w:unhideWhenUsed/>
    <w:rsid w:val="00763F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oe@voe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111A5B5095EE125EE200E513B9061071F5540C5EC9F281248AB5EA8A5A20B361012ADB18yCw4N" TargetMode="External"/><Relationship Id="rId5" Type="http://schemas.openxmlformats.org/officeDocument/2006/relationships/settings" Target="settings.xml"/><Relationship Id="rId10" Type="http://schemas.openxmlformats.org/officeDocument/2006/relationships/hyperlink" Target="consultantplus://offline/ref=0E111A5B5095EE125EE200E513B9061071F5540C5EC9F281248AB5EA8A5A20B361012ADB18yCw4N" TargetMode="External"/><Relationship Id="rId4" Type="http://schemas.microsoft.com/office/2007/relationships/stylesWithEffects" Target="stylesWithEffects.xml"/><Relationship Id="rId9" Type="http://schemas.openxmlformats.org/officeDocument/2006/relationships/hyperlink" Target="consultantplus://offline/ref=0E111A5B5095EE125EE200E513B9061071F5540C5EC9F281248AB5EA8A5A20B361012ADB18yCw4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15BBC-3509-4545-B746-AB4D2116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2758</Words>
  <Characters>15727</Characters>
  <Application>Microsoft Office Word</Application>
  <DocSecurity>4</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Андреев А.Н.</cp:lastModifiedBy>
  <cp:revision>2</cp:revision>
  <cp:lastPrinted>2018-04-06T13:23:00Z</cp:lastPrinted>
  <dcterms:created xsi:type="dcterms:W3CDTF">2019-10-26T16:52:00Z</dcterms:created>
  <dcterms:modified xsi:type="dcterms:W3CDTF">2019-10-26T16:52:00Z</dcterms:modified>
</cp:coreProperties>
</file>